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38DB" w:rsidRDefault="005366A8" w:rsidP="005638D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C63226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="00DD710E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5366A8" w:rsidRPr="005F6E66" w:rsidRDefault="00DD710E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366A8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B846D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710E" w:rsidRPr="0090331C" w:rsidRDefault="00832762" w:rsidP="00B846D1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DD710E" w:rsidRPr="0090331C">
          <w:rPr>
            <w:rStyle w:val="a4"/>
            <w:rFonts w:ascii="Times New Roman" w:hAnsi="Times New Roman" w:cs="Times New Roman"/>
            <w:sz w:val="24"/>
            <w:szCs w:val="24"/>
          </w:rPr>
          <w:t>https://vk.com/club205939798</w:t>
        </w:r>
      </w:hyperlink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5638DB" w:rsidRDefault="005366A8" w:rsidP="00B846D1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638DB" w:rsidRDefault="005366A8" w:rsidP="00B846D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тетрадью, РТ, видеозаписями.</w:t>
      </w:r>
    </w:p>
    <w:p w:rsidR="005366A8" w:rsidRPr="005638DB" w:rsidRDefault="005366A8" w:rsidP="00B846D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5638DB" w:rsidRDefault="005366A8" w:rsidP="000F786F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F78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Буквенные выражения</w:t>
      </w:r>
    </w:p>
    <w:p w:rsidR="000F786F" w:rsidRDefault="005366A8" w:rsidP="005638D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F786F" w:rsidRPr="000F78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Ознакомить с новым термином "буквенные выражения".</w:t>
      </w:r>
    </w:p>
    <w:p w:rsidR="000F786F" w:rsidRDefault="000F786F" w:rsidP="005638D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66A8" w:rsidRPr="005638DB" w:rsidRDefault="005366A8" w:rsidP="005638D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sz w:val="24"/>
          <w:szCs w:val="24"/>
        </w:rPr>
        <w:t xml:space="preserve">  Краткий план занятия:</w:t>
      </w:r>
    </w:p>
    <w:p w:rsidR="00A51B4B" w:rsidRPr="005638DB" w:rsidRDefault="00A51B4B" w:rsidP="00B846D1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0F786F" w:rsidRPr="000F786F" w:rsidRDefault="000F786F" w:rsidP="000F786F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F78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Минутка каллиграфии.</w:t>
      </w:r>
    </w:p>
    <w:p w:rsidR="00191ECA" w:rsidRDefault="005638DB" w:rsidP="005638DB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Запишите число в тетради:          </w:t>
      </w:r>
    </w:p>
    <w:p w:rsidR="005638DB" w:rsidRPr="005638DB" w:rsidRDefault="00191ECA" w:rsidP="005638DB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</w:t>
      </w:r>
      <w:r w:rsidR="005638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</w:t>
      </w:r>
      <w:r w:rsidR="000F786F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15</w:t>
      </w:r>
      <w:r w:rsidR="005638DB" w:rsidRPr="005638DB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декабря</w:t>
      </w:r>
    </w:p>
    <w:p w:rsidR="005638DB" w:rsidRPr="005638DB" w:rsidRDefault="005638DB" w:rsidP="005638DB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638DB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                                                       Классная работа </w:t>
      </w:r>
    </w:p>
    <w:p w:rsidR="000F786F" w:rsidRPr="000F786F" w:rsidRDefault="000F786F" w:rsidP="000F786F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F786F">
        <w:rPr>
          <w:rStyle w:val="c24"/>
          <w:b/>
          <w:bCs/>
          <w:i/>
          <w:iCs/>
          <w:color w:val="000000"/>
        </w:rPr>
        <w:t>-</w:t>
      </w:r>
      <w:r w:rsidRPr="000F786F">
        <w:rPr>
          <w:rStyle w:val="c5"/>
          <w:color w:val="000000"/>
        </w:rPr>
        <w:t>Какие цифры</w:t>
      </w:r>
      <w:r>
        <w:rPr>
          <w:rStyle w:val="c5"/>
          <w:color w:val="000000"/>
        </w:rPr>
        <w:t> будем прописывать, вы узнаете,</w:t>
      </w:r>
      <w:r w:rsidRPr="000F786F">
        <w:rPr>
          <w:rStyle w:val="c5"/>
          <w:color w:val="000000"/>
        </w:rPr>
        <w:t> отгадав загадки:</w:t>
      </w:r>
    </w:p>
    <w:p w:rsidR="000F786F" w:rsidRP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0F786F">
        <w:rPr>
          <w:rStyle w:val="c1"/>
          <w:i/>
          <w:iCs/>
          <w:color w:val="000000"/>
        </w:rPr>
        <w:t>Вид   ее, как запятая,</w:t>
      </w:r>
    </w:p>
    <w:p w:rsidR="000F786F" w:rsidRP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0F786F">
        <w:rPr>
          <w:rStyle w:val="c1"/>
          <w:i/>
          <w:iCs/>
          <w:color w:val="000000"/>
        </w:rPr>
        <w:t>Хвост крючком и не секрет</w:t>
      </w:r>
    </w:p>
    <w:p w:rsidR="000F786F" w:rsidRP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i/>
          <w:iCs/>
          <w:color w:val="000000"/>
        </w:rPr>
        <w:t>Любит</w:t>
      </w:r>
      <w:r w:rsidRPr="000F786F">
        <w:rPr>
          <w:rStyle w:val="c1"/>
          <w:i/>
          <w:iCs/>
          <w:color w:val="000000"/>
        </w:rPr>
        <w:t> всех она   лентяев,</w:t>
      </w:r>
    </w:p>
    <w:p w:rsid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А лентяи</w:t>
      </w:r>
      <w:r w:rsidRPr="000F786F">
        <w:rPr>
          <w:rStyle w:val="c1"/>
          <w:i/>
          <w:iCs/>
          <w:color w:val="000000"/>
        </w:rPr>
        <w:t> ее нет.  (2)</w:t>
      </w:r>
    </w:p>
    <w:p w:rsidR="000F786F" w:rsidRP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 w:rsidRPr="000F786F">
        <w:rPr>
          <w:rStyle w:val="c1"/>
          <w:i/>
          <w:iCs/>
          <w:color w:val="000000"/>
        </w:rPr>
        <w:t xml:space="preserve">Циферка, как </w:t>
      </w:r>
      <w:proofErr w:type="spellStart"/>
      <w:proofErr w:type="gramStart"/>
      <w:r w:rsidRPr="000F786F">
        <w:rPr>
          <w:rStyle w:val="c1"/>
          <w:i/>
          <w:iCs/>
          <w:color w:val="000000"/>
        </w:rPr>
        <w:t>бегемотик</w:t>
      </w:r>
      <w:proofErr w:type="spellEnd"/>
      <w:r w:rsidRPr="000F786F">
        <w:rPr>
          <w:rStyle w:val="c1"/>
          <w:i/>
          <w:iCs/>
          <w:color w:val="000000"/>
        </w:rPr>
        <w:t>,</w:t>
      </w:r>
      <w:r w:rsidRPr="000F786F">
        <w:rPr>
          <w:i/>
          <w:iCs/>
          <w:color w:val="000000"/>
        </w:rPr>
        <w:br/>
      </w:r>
      <w:r w:rsidRPr="000F786F">
        <w:rPr>
          <w:rStyle w:val="c1"/>
          <w:i/>
          <w:iCs/>
          <w:color w:val="000000"/>
        </w:rPr>
        <w:t>Круглый</w:t>
      </w:r>
      <w:proofErr w:type="gramEnd"/>
      <w:r w:rsidRPr="000F786F">
        <w:rPr>
          <w:rStyle w:val="c1"/>
          <w:i/>
          <w:iCs/>
          <w:color w:val="000000"/>
        </w:rPr>
        <w:t xml:space="preserve"> у неё животик,</w:t>
      </w:r>
      <w:r w:rsidRPr="000F786F">
        <w:rPr>
          <w:i/>
          <w:iCs/>
          <w:color w:val="000000"/>
        </w:rPr>
        <w:br/>
      </w:r>
      <w:r w:rsidRPr="000F786F">
        <w:rPr>
          <w:rStyle w:val="c1"/>
          <w:i/>
          <w:iCs/>
          <w:color w:val="000000"/>
        </w:rPr>
        <w:t>Шейку ловко изгибает,</w:t>
      </w:r>
      <w:r w:rsidRPr="000F786F">
        <w:rPr>
          <w:i/>
          <w:iCs/>
          <w:color w:val="000000"/>
        </w:rPr>
        <w:br/>
      </w:r>
      <w:r w:rsidRPr="000F786F">
        <w:rPr>
          <w:rStyle w:val="c1"/>
          <w:i/>
          <w:iCs/>
          <w:color w:val="000000"/>
        </w:rPr>
        <w:t xml:space="preserve">За </w:t>
      </w:r>
      <w:proofErr w:type="spellStart"/>
      <w:r w:rsidRPr="000F786F">
        <w:rPr>
          <w:rStyle w:val="c1"/>
          <w:i/>
          <w:iCs/>
          <w:color w:val="000000"/>
        </w:rPr>
        <w:t>пятёркою</w:t>
      </w:r>
      <w:proofErr w:type="spellEnd"/>
      <w:r w:rsidRPr="000F786F">
        <w:rPr>
          <w:rStyle w:val="c1"/>
          <w:i/>
          <w:iCs/>
          <w:color w:val="000000"/>
        </w:rPr>
        <w:t xml:space="preserve"> ступает. (6)</w:t>
      </w:r>
    </w:p>
    <w:p w:rsid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0F786F" w:rsidRP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>
        <w:rPr>
          <w:rStyle w:val="c1"/>
          <w:iCs/>
          <w:color w:val="000000"/>
        </w:rPr>
        <w:t>Пропишите в тетради:</w:t>
      </w:r>
    </w:p>
    <w:p w:rsid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  22  222  2  22 ……..</w:t>
      </w:r>
    </w:p>
    <w:p w:rsidR="000F786F" w:rsidRPr="000F786F" w:rsidRDefault="000F786F" w:rsidP="000F786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666  66  6  666  66 ………..</w:t>
      </w:r>
    </w:p>
    <w:p w:rsidR="000F786F" w:rsidRPr="000F786F" w:rsidRDefault="000F786F" w:rsidP="000F786F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0F786F">
        <w:rPr>
          <w:rStyle w:val="c5"/>
          <w:color w:val="000000"/>
        </w:rPr>
        <w:t> 66  62  26  22</w:t>
      </w:r>
      <w:r>
        <w:rPr>
          <w:rStyle w:val="c5"/>
          <w:color w:val="000000"/>
        </w:rPr>
        <w:t xml:space="preserve"> …………..</w:t>
      </w:r>
    </w:p>
    <w:p w:rsidR="005366A8" w:rsidRDefault="005366A8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0F786F" w:rsidRPr="000F786F" w:rsidRDefault="000F786F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1"/>
          <w:szCs w:val="21"/>
        </w:rPr>
      </w:pPr>
    </w:p>
    <w:p w:rsidR="000F786F" w:rsidRPr="000F786F" w:rsidRDefault="000F786F" w:rsidP="000F786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</w:rPr>
      </w:pPr>
      <w:r w:rsidRPr="000F786F">
        <w:rPr>
          <w:b/>
        </w:rPr>
        <w:t>Новый материал</w:t>
      </w:r>
    </w:p>
    <w:p w:rsidR="000F786F" w:rsidRPr="000F786F" w:rsidRDefault="000F786F" w:rsidP="005366A8">
      <w:pPr>
        <w:pStyle w:val="a5"/>
        <w:shd w:val="clear" w:color="auto" w:fill="FFFFFF"/>
        <w:spacing w:before="0" w:beforeAutospacing="0" w:after="0" w:afterAutospacing="0"/>
      </w:pPr>
    </w:p>
    <w:p w:rsidR="000F786F" w:rsidRPr="000F786F" w:rsidRDefault="000F786F" w:rsidP="000F786F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0F786F">
        <w:rPr>
          <w:rStyle w:val="c5"/>
          <w:color w:val="000000"/>
        </w:rPr>
        <w:t>- Какие действия с числами вы умеете выполнять? (складывать и вычитать)</w:t>
      </w:r>
    </w:p>
    <w:p w:rsidR="000F786F" w:rsidRPr="000F786F" w:rsidRDefault="000F786F" w:rsidP="000F786F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0F786F">
        <w:rPr>
          <w:rStyle w:val="c5"/>
          <w:color w:val="000000"/>
        </w:rPr>
        <w:t>- Как называются числа при сложении? (слагаемые, слагаемые, сумма)</w:t>
      </w:r>
    </w:p>
    <w:p w:rsidR="000F786F" w:rsidRPr="000F786F" w:rsidRDefault="000F786F" w:rsidP="000F786F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0F786F">
        <w:rPr>
          <w:rStyle w:val="c5"/>
          <w:color w:val="000000"/>
        </w:rPr>
        <w:t>- Как называются числа при действии вычитании? (уменьшаемое, вычитаемое, разность)     </w:t>
      </w:r>
    </w:p>
    <w:p w:rsidR="000F786F" w:rsidRDefault="000F786F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0F786F" w:rsidRPr="00B768AE" w:rsidRDefault="000F786F" w:rsidP="005366A8">
      <w:pPr>
        <w:pStyle w:val="a5"/>
        <w:shd w:val="clear" w:color="auto" w:fill="FFFFFF"/>
        <w:spacing w:before="0" w:beforeAutospacing="0" w:after="0" w:afterAutospacing="0"/>
      </w:pPr>
      <w:r w:rsidRPr="00B768AE">
        <w:t xml:space="preserve">Учебник с. 76 – 77 </w:t>
      </w:r>
    </w:p>
    <w:p w:rsidR="000F786F" w:rsidRPr="00B768AE" w:rsidRDefault="000F786F" w:rsidP="00B768AE">
      <w:pPr>
        <w:pStyle w:val="a5"/>
        <w:shd w:val="clear" w:color="auto" w:fill="FFFFFF"/>
        <w:spacing w:before="0" w:beforeAutospacing="0" w:after="0" w:afterAutospacing="0" w:line="276" w:lineRule="auto"/>
      </w:pPr>
      <w:r w:rsidRPr="00B768AE">
        <w:t>- Прочитайте тему урока.</w:t>
      </w:r>
    </w:p>
    <w:p w:rsidR="000F786F" w:rsidRPr="00B768AE" w:rsidRDefault="000F786F" w:rsidP="00B768AE">
      <w:pPr>
        <w:pStyle w:val="a5"/>
        <w:shd w:val="clear" w:color="auto" w:fill="FFFFFF"/>
        <w:spacing w:before="0" w:beforeAutospacing="0" w:after="0" w:afterAutospacing="0" w:line="276" w:lineRule="auto"/>
      </w:pPr>
      <w:r w:rsidRPr="00B768AE">
        <w:t xml:space="preserve">- Рассмотрите рисунок. </w:t>
      </w:r>
      <w:r w:rsidR="00B768AE" w:rsidRPr="00B768AE">
        <w:t>Кого мы видим? Что он</w:t>
      </w:r>
      <w:r w:rsidR="00B768AE">
        <w:t>и</w:t>
      </w:r>
      <w:r w:rsidR="00B768AE" w:rsidRPr="00B768AE">
        <w:t xml:space="preserve"> держат? Зачем эти числа?</w:t>
      </w:r>
    </w:p>
    <w:p w:rsidR="00B768AE" w:rsidRPr="00B768AE" w:rsidRDefault="00B768AE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</w:rPr>
      </w:pPr>
      <w:r w:rsidRPr="00B768AE">
        <w:rPr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2774362</wp:posOffset>
                </wp:positionH>
                <wp:positionV relativeFrom="paragraph">
                  <wp:posOffset>20007</wp:posOffset>
                </wp:positionV>
                <wp:extent cx="102358" cy="116006"/>
                <wp:effectExtent l="0" t="0" r="1206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1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B642A" id="Прямоугольник 5" o:spid="_x0000_s1026" style="position:absolute;margin-left:218.45pt;margin-top:1.6pt;width:8.05pt;height: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" fillcolor="white [3201]" strokecolor="#70ad47 [3209]" strokeweight="1pt"/>
            </w:pict>
          </mc:Fallback>
        </mc:AlternateContent>
      </w:r>
      <w:r w:rsidRPr="00B768AE">
        <w:rPr>
          <w:rStyle w:val="c1"/>
          <w:iCs/>
          <w:color w:val="000000"/>
        </w:rPr>
        <w:t xml:space="preserve">- Давайте подставим их в </w:t>
      </w:r>
      <w:proofErr w:type="gramStart"/>
      <w:r w:rsidRPr="00B768AE">
        <w:rPr>
          <w:rStyle w:val="c1"/>
          <w:iCs/>
          <w:color w:val="000000"/>
        </w:rPr>
        <w:t xml:space="preserve">выражение:  </w:t>
      </w:r>
      <w:r w:rsidR="000F786F" w:rsidRPr="00B768AE">
        <w:rPr>
          <w:rStyle w:val="c1"/>
          <w:iCs/>
          <w:color w:val="000000"/>
        </w:rPr>
        <w:t>2</w:t>
      </w:r>
      <w:proofErr w:type="gramEnd"/>
      <w:r w:rsidR="000F786F" w:rsidRPr="00B768AE">
        <w:rPr>
          <w:rStyle w:val="c1"/>
          <w:iCs/>
          <w:color w:val="000000"/>
        </w:rPr>
        <w:t xml:space="preserve"> + </w:t>
      </w:r>
    </w:p>
    <w:p w:rsidR="000F786F" w:rsidRPr="00B768AE" w:rsidRDefault="000F786F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5"/>
          <w:color w:val="000000"/>
        </w:rPr>
        <w:t>- Как будет называться запись, если вместо окошка мы подставим число?</w:t>
      </w:r>
    </w:p>
    <w:p w:rsidR="000F786F" w:rsidRPr="00B768AE" w:rsidRDefault="000F786F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B768AE">
        <w:rPr>
          <w:rStyle w:val="c1"/>
          <w:i/>
          <w:iCs/>
          <w:color w:val="000000"/>
        </w:rPr>
        <w:t>(Числовое выражение)</w:t>
      </w:r>
    </w:p>
    <w:p w:rsidR="000F786F" w:rsidRPr="00B768AE" w:rsidRDefault="000F786F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5"/>
          <w:color w:val="000000"/>
        </w:rPr>
        <w:t>- Давайте и в наше "окошко" поставим число?</w:t>
      </w:r>
    </w:p>
    <w:p w:rsidR="000F786F" w:rsidRDefault="000F786F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  <w:r w:rsidRPr="00B768AE">
        <w:rPr>
          <w:rStyle w:val="c5"/>
          <w:color w:val="000000"/>
        </w:rPr>
        <w:t>-  Какое число предлагает Зайчик? Ёжик?  Белочка? Лисичка?</w:t>
      </w:r>
    </w:p>
    <w:p w:rsidR="00B768AE" w:rsidRDefault="00B768AE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  <w:r>
        <w:rPr>
          <w:rStyle w:val="c5"/>
          <w:color w:val="000000"/>
        </w:rPr>
        <w:lastRenderedPageBreak/>
        <w:t>№ 1 - устно</w:t>
      </w:r>
    </w:p>
    <w:p w:rsidR="00B768AE" w:rsidRPr="00B768AE" w:rsidRDefault="00B768AE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5"/>
          <w:color w:val="000000"/>
        </w:rPr>
        <w:t>- Что мы сосчитали</w:t>
      </w:r>
      <w:r w:rsidRPr="00B768AE">
        <w:rPr>
          <w:rStyle w:val="c5"/>
          <w:color w:val="000000"/>
        </w:rPr>
        <w:t>? </w:t>
      </w:r>
      <w:r w:rsidRPr="00B768AE">
        <w:rPr>
          <w:rStyle w:val="c1"/>
          <w:i/>
          <w:iCs/>
          <w:color w:val="000000"/>
        </w:rPr>
        <w:t>(Числовые выражения)</w:t>
      </w:r>
    </w:p>
    <w:p w:rsidR="00B768AE" w:rsidRPr="00B768AE" w:rsidRDefault="00B768AE" w:rsidP="00B768AE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1"/>
          <w:i/>
          <w:iCs/>
          <w:color w:val="000000"/>
        </w:rPr>
        <w:t>- </w:t>
      </w:r>
      <w:r w:rsidRPr="00B768AE">
        <w:rPr>
          <w:rStyle w:val="c5"/>
          <w:color w:val="000000"/>
        </w:rPr>
        <w:t>А что же получается, если мы подставляем разные числа?</w:t>
      </w:r>
    </w:p>
    <w:p w:rsidR="00B768AE" w:rsidRPr="00B768AE" w:rsidRDefault="00B768AE" w:rsidP="00B768AE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11"/>
          <w:b/>
          <w:bCs/>
          <w:i/>
          <w:iCs/>
          <w:color w:val="000000"/>
        </w:rPr>
        <w:t>(</w:t>
      </w:r>
      <w:proofErr w:type="spellStart"/>
      <w:r w:rsidRPr="00B768AE">
        <w:rPr>
          <w:rStyle w:val="c11"/>
          <w:b/>
          <w:bCs/>
          <w:i/>
          <w:iCs/>
          <w:color w:val="000000"/>
        </w:rPr>
        <w:t>Eсли</w:t>
      </w:r>
      <w:proofErr w:type="spellEnd"/>
      <w:r w:rsidRPr="00B768AE">
        <w:rPr>
          <w:rStyle w:val="c11"/>
          <w:b/>
          <w:bCs/>
          <w:i/>
          <w:iCs/>
          <w:color w:val="000000"/>
        </w:rPr>
        <w:t xml:space="preserve"> в "окошко" вставлять разные числа, получаются разные числовые выражения</w:t>
      </w:r>
      <w:r w:rsidRPr="00B768AE">
        <w:rPr>
          <w:rStyle w:val="c1"/>
          <w:i/>
          <w:iCs/>
          <w:color w:val="000000"/>
        </w:rPr>
        <w:t>).</w:t>
      </w:r>
    </w:p>
    <w:p w:rsidR="00B768AE" w:rsidRPr="00B768AE" w:rsidRDefault="00B768AE" w:rsidP="00B768AE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24"/>
          <w:color w:val="000000"/>
        </w:rPr>
        <w:t xml:space="preserve">-А удобно ли писать или читать выражение, в котором есть </w:t>
      </w:r>
      <w:r w:rsidRPr="00B768AE">
        <w:rPr>
          <w:rStyle w:val="c24"/>
          <w:b/>
          <w:i/>
          <w:color w:val="000000"/>
        </w:rPr>
        <w:t>«</w:t>
      </w:r>
      <w:r w:rsidRPr="00B768AE">
        <w:rPr>
          <w:rStyle w:val="c24"/>
          <w:b/>
          <w:i/>
          <w:iCs/>
          <w:color w:val="000000"/>
        </w:rPr>
        <w:t>окошко»</w:t>
      </w:r>
      <w:r w:rsidRPr="00B768AE">
        <w:rPr>
          <w:rStyle w:val="c24"/>
          <w:i/>
          <w:iCs/>
          <w:color w:val="000000"/>
        </w:rPr>
        <w:t>?</w:t>
      </w:r>
      <w:r w:rsidRPr="00B768AE">
        <w:rPr>
          <w:rStyle w:val="c5"/>
          <w:color w:val="000000"/>
        </w:rPr>
        <w:t> </w:t>
      </w:r>
    </w:p>
    <w:p w:rsidR="00B768AE" w:rsidRPr="00B768AE" w:rsidRDefault="00B768AE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24"/>
          <w:color w:val="000000"/>
        </w:rPr>
        <w:t>- Что же нам делать? </w:t>
      </w:r>
      <w:r w:rsidRPr="00B768AE">
        <w:rPr>
          <w:rStyle w:val="c24"/>
          <w:i/>
          <w:iCs/>
          <w:color w:val="000000"/>
        </w:rPr>
        <w:t>(надо "окошко" заменить)</w:t>
      </w:r>
    </w:p>
    <w:p w:rsidR="00B768AE" w:rsidRPr="00B768AE" w:rsidRDefault="00B768AE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24"/>
          <w:i/>
          <w:iCs/>
          <w:color w:val="000000"/>
        </w:rPr>
        <w:t>(можно "</w:t>
      </w:r>
      <w:r w:rsidRPr="00B768AE">
        <w:rPr>
          <w:rStyle w:val="c24"/>
          <w:b/>
          <w:bCs/>
          <w:i/>
          <w:iCs/>
          <w:color w:val="000000"/>
        </w:rPr>
        <w:t>ок</w:t>
      </w:r>
      <w:r>
        <w:rPr>
          <w:rStyle w:val="c24"/>
          <w:b/>
          <w:bCs/>
          <w:i/>
          <w:iCs/>
          <w:color w:val="000000"/>
        </w:rPr>
        <w:t>ошко" заменить буквой:</w:t>
      </w:r>
      <w:r w:rsidRPr="00B768AE">
        <w:rPr>
          <w:rStyle w:val="c24"/>
          <w:b/>
          <w:bCs/>
          <w:i/>
          <w:iCs/>
          <w:color w:val="000000"/>
        </w:rPr>
        <w:t xml:space="preserve"> 2</w:t>
      </w:r>
      <w:r>
        <w:rPr>
          <w:rStyle w:val="c24"/>
          <w:b/>
          <w:bCs/>
          <w:i/>
          <w:iCs/>
          <w:color w:val="000000"/>
        </w:rPr>
        <w:t xml:space="preserve"> </w:t>
      </w:r>
      <w:r w:rsidRPr="00B768AE">
        <w:rPr>
          <w:rStyle w:val="c24"/>
          <w:b/>
          <w:bCs/>
          <w:i/>
          <w:iCs/>
          <w:color w:val="000000"/>
        </w:rPr>
        <w:t>+</w:t>
      </w:r>
      <w:r>
        <w:rPr>
          <w:rStyle w:val="c24"/>
          <w:b/>
          <w:bCs/>
          <w:i/>
          <w:iCs/>
          <w:color w:val="000000"/>
        </w:rPr>
        <w:t xml:space="preserve"> </w:t>
      </w:r>
      <w:r w:rsidRPr="00B768AE">
        <w:rPr>
          <w:rStyle w:val="c24"/>
          <w:b/>
          <w:bCs/>
          <w:i/>
          <w:iCs/>
          <w:color w:val="000000"/>
        </w:rPr>
        <w:t>а)</w:t>
      </w:r>
    </w:p>
    <w:p w:rsidR="00B768AE" w:rsidRPr="00B768AE" w:rsidRDefault="00B768AE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68AE">
        <w:rPr>
          <w:rStyle w:val="c24"/>
          <w:color w:val="000000"/>
        </w:rPr>
        <w:t>- Что у нас получилось? </w:t>
      </w:r>
      <w:r w:rsidRPr="00B768AE">
        <w:rPr>
          <w:rStyle w:val="c24"/>
          <w:i/>
          <w:iCs/>
          <w:color w:val="000000"/>
        </w:rPr>
        <w:t>(Выражение)</w:t>
      </w:r>
    </w:p>
    <w:p w:rsidR="00B768AE" w:rsidRDefault="00B768AE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  <w:r w:rsidRPr="00B768AE">
        <w:rPr>
          <w:rStyle w:val="c24"/>
          <w:color w:val="000000"/>
        </w:rPr>
        <w:t>- А как назвать точнее? </w:t>
      </w:r>
      <w:r w:rsidRPr="00B768AE">
        <w:rPr>
          <w:rStyle w:val="c24"/>
          <w:i/>
          <w:iCs/>
          <w:color w:val="000000"/>
        </w:rPr>
        <w:t>(</w:t>
      </w:r>
      <w:r w:rsidRPr="00B768AE">
        <w:rPr>
          <w:rStyle w:val="c24"/>
          <w:b/>
          <w:i/>
          <w:iCs/>
          <w:color w:val="000000"/>
        </w:rPr>
        <w:t>Буквенное выражение</w:t>
      </w:r>
      <w:r w:rsidRPr="00B768AE">
        <w:rPr>
          <w:rStyle w:val="c24"/>
          <w:i/>
          <w:iCs/>
          <w:color w:val="000000"/>
        </w:rPr>
        <w:t>)</w:t>
      </w:r>
      <w:r w:rsidRPr="00B768AE">
        <w:rPr>
          <w:rStyle w:val="c5"/>
          <w:color w:val="000000"/>
        </w:rPr>
        <w:t> </w:t>
      </w:r>
    </w:p>
    <w:p w:rsidR="00B768AE" w:rsidRDefault="00B768AE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  <w:r>
        <w:rPr>
          <w:rStyle w:val="c5"/>
          <w:color w:val="000000"/>
        </w:rPr>
        <w:t>Правило с. 76-77 (под красной чертой)</w:t>
      </w:r>
    </w:p>
    <w:p w:rsidR="00B768AE" w:rsidRDefault="00B768AE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  <w:r>
        <w:rPr>
          <w:rStyle w:val="c5"/>
          <w:color w:val="000000"/>
        </w:rPr>
        <w:t>- На полях прочитайте латинский алфавит. Буквы в «буквенные выражения» мы будем вставлять из этого алфавита.</w:t>
      </w:r>
    </w:p>
    <w:p w:rsidR="00DC07FD" w:rsidRPr="00DC07FD" w:rsidRDefault="00DC07FD" w:rsidP="00DC07F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DC07FD">
        <w:rPr>
          <w:rStyle w:val="c5"/>
          <w:color w:val="000000"/>
        </w:rPr>
        <w:t>- Как бы вы прочитали эти выражения?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b/>
          <w:i/>
          <w:color w:val="000000"/>
        </w:rPr>
      </w:pPr>
      <w:r w:rsidRPr="00DC07FD">
        <w:rPr>
          <w:rStyle w:val="c5"/>
          <w:b/>
          <w:i/>
          <w:color w:val="000000"/>
        </w:rPr>
        <w:t>8 + d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b/>
          <w:i/>
          <w:color w:val="000000"/>
        </w:rPr>
      </w:pPr>
      <w:r w:rsidRPr="00DC07FD">
        <w:rPr>
          <w:rStyle w:val="c5"/>
          <w:b/>
          <w:i/>
          <w:color w:val="000000"/>
        </w:rPr>
        <w:t>c – 5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b/>
          <w:i/>
          <w:color w:val="000000"/>
        </w:rPr>
      </w:pPr>
      <w:r w:rsidRPr="00DC07FD">
        <w:rPr>
          <w:rStyle w:val="c5"/>
          <w:b/>
          <w:i/>
          <w:color w:val="000000"/>
        </w:rPr>
        <w:t>k + 2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b/>
          <w:i/>
          <w:color w:val="000000"/>
        </w:rPr>
      </w:pPr>
      <w:r w:rsidRPr="00DC07FD">
        <w:rPr>
          <w:rStyle w:val="c5"/>
          <w:b/>
          <w:i/>
          <w:color w:val="000000"/>
        </w:rPr>
        <w:t>7 – x</w:t>
      </w:r>
    </w:p>
    <w:p w:rsidR="00DC07FD" w:rsidRPr="00DC07FD" w:rsidRDefault="00DC07FD" w:rsidP="00DC07FD">
      <w:pPr>
        <w:pStyle w:val="c8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DC07FD">
        <w:rPr>
          <w:rStyle w:val="c21"/>
          <w:color w:val="000000"/>
          <w:u w:val="single"/>
        </w:rPr>
        <w:t>Чтение выражений вслух: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DC07FD">
        <w:rPr>
          <w:rStyle w:val="c1"/>
          <w:i/>
          <w:iCs/>
          <w:color w:val="000000"/>
        </w:rPr>
        <w:t>Сумма чисел 8 и «дэ».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DC07FD">
        <w:rPr>
          <w:rStyle w:val="c1"/>
          <w:i/>
          <w:iCs/>
          <w:color w:val="000000"/>
        </w:rPr>
        <w:t>Разность чисел «</w:t>
      </w:r>
      <w:proofErr w:type="spellStart"/>
      <w:r w:rsidRPr="00DC07FD">
        <w:rPr>
          <w:rStyle w:val="c1"/>
          <w:i/>
          <w:iCs/>
          <w:color w:val="000000"/>
        </w:rPr>
        <w:t>цэ</w:t>
      </w:r>
      <w:proofErr w:type="spellEnd"/>
      <w:r w:rsidRPr="00DC07FD">
        <w:rPr>
          <w:rStyle w:val="c1"/>
          <w:i/>
          <w:iCs/>
          <w:color w:val="000000"/>
        </w:rPr>
        <w:t>» и 5.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DC07FD">
        <w:rPr>
          <w:rStyle w:val="c1"/>
          <w:i/>
          <w:iCs/>
          <w:color w:val="000000"/>
        </w:rPr>
        <w:t>Сумма чисел «ка» и 2.</w:t>
      </w:r>
    </w:p>
    <w:p w:rsidR="00DC07FD" w:rsidRPr="00DC07FD" w:rsidRDefault="00DC07FD" w:rsidP="00DC07FD">
      <w:pPr>
        <w:pStyle w:val="c3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DC07FD">
        <w:rPr>
          <w:rStyle w:val="c24"/>
          <w:i/>
          <w:iCs/>
          <w:color w:val="000000"/>
        </w:rPr>
        <w:t>Разность чисел 7 и «икс</w:t>
      </w:r>
      <w:r w:rsidRPr="00DC07FD">
        <w:rPr>
          <w:rStyle w:val="c24"/>
          <w:color w:val="000000"/>
        </w:rPr>
        <w:t>»</w:t>
      </w:r>
      <w:r w:rsidRPr="00DC07FD">
        <w:rPr>
          <w:rStyle w:val="c1"/>
          <w:i/>
          <w:iCs/>
          <w:color w:val="000000"/>
        </w:rPr>
        <w:t> </w:t>
      </w:r>
    </w:p>
    <w:p w:rsidR="00B768AE" w:rsidRDefault="00B768AE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</w:p>
    <w:p w:rsidR="00B768AE" w:rsidRPr="00DC07FD" w:rsidRDefault="00DC07FD" w:rsidP="00B768AE">
      <w:pPr>
        <w:pStyle w:val="c2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c5"/>
          <w:b/>
          <w:color w:val="000000"/>
        </w:rPr>
      </w:pPr>
      <w:r w:rsidRPr="00DC07FD">
        <w:rPr>
          <w:rStyle w:val="c5"/>
          <w:b/>
          <w:color w:val="000000"/>
        </w:rPr>
        <w:t>Работа в тетради</w:t>
      </w:r>
    </w:p>
    <w:p w:rsidR="00B768AE" w:rsidRPr="00DC07FD" w:rsidRDefault="00DC07FD" w:rsidP="00B768AE">
      <w:pPr>
        <w:pStyle w:val="c27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</w:rPr>
      </w:pPr>
      <w:r w:rsidRPr="00DC07FD">
        <w:rPr>
          <w:rStyle w:val="c5"/>
          <w:color w:val="000000"/>
        </w:rPr>
        <w:t>Стр.</w:t>
      </w:r>
      <w:r>
        <w:rPr>
          <w:rStyle w:val="c5"/>
          <w:color w:val="000000"/>
        </w:rPr>
        <w:t xml:space="preserve"> 77 № 2</w:t>
      </w:r>
      <w:r w:rsidRPr="00DC07FD">
        <w:rPr>
          <w:rStyle w:val="c5"/>
          <w:color w:val="000000"/>
        </w:rPr>
        <w:t xml:space="preserve"> или №</w:t>
      </w:r>
      <w:r>
        <w:rPr>
          <w:rStyle w:val="c5"/>
          <w:color w:val="000000"/>
        </w:rPr>
        <w:t xml:space="preserve"> 3</w:t>
      </w:r>
      <w:r w:rsidRPr="00DC07FD">
        <w:rPr>
          <w:rStyle w:val="c5"/>
          <w:color w:val="000000"/>
        </w:rPr>
        <w:t xml:space="preserve"> (по выбору)</w:t>
      </w:r>
    </w:p>
    <w:p w:rsidR="00B768AE" w:rsidRPr="00B768AE" w:rsidRDefault="00B768AE" w:rsidP="000F786F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</w:p>
    <w:p w:rsidR="000F786F" w:rsidRPr="005638DB" w:rsidRDefault="000F786F" w:rsidP="005366A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5638DB" w:rsidRPr="00DC07FD" w:rsidRDefault="00D73FC0" w:rsidP="00DC07FD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C07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Итог урока.</w:t>
      </w:r>
    </w:p>
    <w:p w:rsidR="00832762" w:rsidRPr="00832762" w:rsidRDefault="00832762" w:rsidP="00832762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832762">
        <w:rPr>
          <w:rStyle w:val="c24"/>
          <w:color w:val="000000"/>
        </w:rPr>
        <w:t>-Что нового мы узнали сегодня на уроке? </w:t>
      </w:r>
      <w:r w:rsidRPr="00832762">
        <w:rPr>
          <w:rStyle w:val="c1"/>
          <w:i/>
          <w:iCs/>
          <w:color w:val="000000"/>
        </w:rPr>
        <w:t>(Познакомились с латинскими буквами и буквенными выражениями)</w:t>
      </w:r>
    </w:p>
    <w:p w:rsidR="00832762" w:rsidRPr="00832762" w:rsidRDefault="00832762" w:rsidP="00832762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832762">
        <w:rPr>
          <w:rStyle w:val="c24"/>
          <w:color w:val="000000"/>
        </w:rPr>
        <w:t>-Что мы</w:t>
      </w:r>
      <w:r>
        <w:rPr>
          <w:rStyle w:val="c24"/>
          <w:color w:val="000000"/>
        </w:rPr>
        <w:t xml:space="preserve"> научились делать с буквенными </w:t>
      </w:r>
      <w:r w:rsidRPr="00832762">
        <w:rPr>
          <w:rStyle w:val="c24"/>
          <w:color w:val="000000"/>
        </w:rPr>
        <w:t>выражениями? </w:t>
      </w:r>
      <w:r w:rsidRPr="00832762">
        <w:rPr>
          <w:rStyle w:val="c1"/>
          <w:i/>
          <w:iCs/>
          <w:color w:val="000000"/>
        </w:rPr>
        <w:t>(Научились читать, писать и находить их значения)</w:t>
      </w:r>
    </w:p>
    <w:p w:rsidR="00832762" w:rsidRPr="00832762" w:rsidRDefault="00832762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A51B4B" w:rsidRDefault="0083276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C07FD" w:rsidRPr="00155687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https://yandex.ru/video/preview/7166219020341966216</w:t>
        </w:r>
      </w:hyperlink>
      <w:r w:rsidR="00DC07FD">
        <w:rPr>
          <w:rFonts w:ascii="Times New Roman" w:hAnsi="Times New Roman" w:cs="Times New Roman"/>
          <w:sz w:val="24"/>
          <w:szCs w:val="24"/>
        </w:rPr>
        <w:t xml:space="preserve"> - посмотрите урок </w:t>
      </w:r>
    </w:p>
    <w:p w:rsidR="00A51B4B" w:rsidRDefault="00A51B4B">
      <w:pPr>
        <w:rPr>
          <w:rFonts w:ascii="Times New Roman" w:hAnsi="Times New Roman" w:cs="Times New Roman"/>
          <w:sz w:val="24"/>
          <w:szCs w:val="24"/>
        </w:rPr>
      </w:pPr>
    </w:p>
    <w:p w:rsidR="00A51B4B" w:rsidRDefault="00A51B4B">
      <w:pPr>
        <w:rPr>
          <w:rFonts w:ascii="Times New Roman" w:hAnsi="Times New Roman" w:cs="Times New Roman"/>
          <w:sz w:val="24"/>
          <w:szCs w:val="24"/>
        </w:rPr>
      </w:pPr>
    </w:p>
    <w:p w:rsidR="00A51B4B" w:rsidRPr="004241DA" w:rsidRDefault="00A51B4B">
      <w:pPr>
        <w:rPr>
          <w:rFonts w:ascii="Times New Roman" w:hAnsi="Times New Roman" w:cs="Times New Roman"/>
          <w:sz w:val="24"/>
          <w:szCs w:val="24"/>
        </w:rPr>
      </w:pPr>
    </w:p>
    <w:sectPr w:rsidR="00A51B4B" w:rsidRPr="004241DA" w:rsidSect="00B768AE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050"/>
    <w:multiLevelType w:val="hybridMultilevel"/>
    <w:tmpl w:val="2924BF36"/>
    <w:lvl w:ilvl="0" w:tplc="0722E9D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6C75B8"/>
    <w:multiLevelType w:val="hybridMultilevel"/>
    <w:tmpl w:val="DE700232"/>
    <w:lvl w:ilvl="0" w:tplc="619AE0F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F786F"/>
    <w:rsid w:val="00191ECA"/>
    <w:rsid w:val="00200BC2"/>
    <w:rsid w:val="003C5F77"/>
    <w:rsid w:val="004241DA"/>
    <w:rsid w:val="004A4F86"/>
    <w:rsid w:val="005366A8"/>
    <w:rsid w:val="005638DB"/>
    <w:rsid w:val="00832762"/>
    <w:rsid w:val="00A51B4B"/>
    <w:rsid w:val="00B768AE"/>
    <w:rsid w:val="00B846D1"/>
    <w:rsid w:val="00BF7468"/>
    <w:rsid w:val="00C63226"/>
    <w:rsid w:val="00D73FC0"/>
    <w:rsid w:val="00DC07FD"/>
    <w:rsid w:val="00DD710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F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0F786F"/>
  </w:style>
  <w:style w:type="character" w:customStyle="1" w:styleId="c5">
    <w:name w:val="c5"/>
    <w:basedOn w:val="a0"/>
    <w:rsid w:val="000F786F"/>
  </w:style>
  <w:style w:type="paragraph" w:customStyle="1" w:styleId="c3">
    <w:name w:val="c3"/>
    <w:basedOn w:val="a"/>
    <w:rsid w:val="000F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F786F"/>
  </w:style>
  <w:style w:type="paragraph" w:customStyle="1" w:styleId="c19">
    <w:name w:val="c19"/>
    <w:basedOn w:val="a"/>
    <w:rsid w:val="000F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768AE"/>
  </w:style>
  <w:style w:type="paragraph" w:customStyle="1" w:styleId="c12">
    <w:name w:val="c12"/>
    <w:basedOn w:val="a"/>
    <w:rsid w:val="00B7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7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DC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C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7166219020341966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2022-12-14T19:17:00Z</dcterms:created>
  <dcterms:modified xsi:type="dcterms:W3CDTF">2022-12-14T19:19:00Z</dcterms:modified>
</cp:coreProperties>
</file>