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53634A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33DB5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933DB5" w:rsidP="00B7056D">
            <w:pPr>
              <w:pStyle w:val="a4"/>
              <w:spacing w:line="276" w:lineRule="auto"/>
            </w:pPr>
            <w:r>
              <w:t>21</w:t>
            </w:r>
            <w:r w:rsidR="005E1827">
              <w:t>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6F52E4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</w:t>
            </w:r>
            <w:r w:rsidR="00B8178B"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933DB5" w:rsidP="00B7056D">
            <w:pPr>
              <w:pStyle w:val="a4"/>
              <w:spacing w:line="276" w:lineRule="auto"/>
            </w:pPr>
            <w:r w:rsidRPr="00933DB5">
              <w:t>«Небесное и земное» в звуках и красках. «Три вечные струны: молитва, песнь, любовь...»</w:t>
            </w:r>
          </w:p>
        </w:tc>
      </w:tr>
    </w:tbl>
    <w:p w:rsidR="00C44A2C" w:rsidRPr="0005351E" w:rsidRDefault="00704442" w:rsidP="0005351E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F6E">
        <w:rPr>
          <w:rStyle w:val="c0"/>
          <w:color w:val="000000"/>
        </w:rPr>
        <w:t xml:space="preserve">Посмотрите видео, перейдя по ссылке </w:t>
      </w:r>
      <w:hyperlink r:id="rId5" w:history="1">
        <w:r w:rsidR="00C44A2C" w:rsidRPr="00277F4E">
          <w:rPr>
            <w:rStyle w:val="ab"/>
          </w:rPr>
          <w:t>https://www.youtube.com/watch?v=GUOnlIUH1yY&amp;t=617s</w:t>
        </w:r>
      </w:hyperlink>
    </w:p>
    <w:p w:rsidR="00575312" w:rsidRDefault="00C44A2C" w:rsidP="00FB4B06">
      <w:pPr>
        <w:pStyle w:val="c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</w:pPr>
      <w:r>
        <w:t>Ответьте письменно на вопросы:</w:t>
      </w:r>
    </w:p>
    <w:p w:rsidR="00C44A2C" w:rsidRDefault="00C44A2C" w:rsidP="00C44A2C">
      <w:pPr>
        <w:pStyle w:val="c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</w:pPr>
      <w:r>
        <w:t>С произведениями каких композиторов шла речь на уроке?</w:t>
      </w:r>
    </w:p>
    <w:p w:rsidR="00C44A2C" w:rsidRDefault="00C44A2C" w:rsidP="00C44A2C">
      <w:pPr>
        <w:pStyle w:val="c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</w:pPr>
      <w:r>
        <w:t>С произведениями каких художников вы познакомились на этом уроке?</w:t>
      </w:r>
    </w:p>
    <w:p w:rsidR="00C44A2C" w:rsidRDefault="00C44A2C" w:rsidP="00C44A2C">
      <w:pPr>
        <w:pStyle w:val="c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</w:pPr>
      <w:r>
        <w:t>Запишите слова песни в тетрадь по музыке и выучите их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  <w:rPr>
          <w:b/>
          <w:bdr w:val="none" w:sz="0" w:space="0" w:color="auto" w:frame="1"/>
        </w:rPr>
      </w:pPr>
      <w:r w:rsidRPr="0005351E">
        <w:rPr>
          <w:b/>
          <w:bdr w:val="none" w:sz="0" w:space="0" w:color="auto" w:frame="1"/>
        </w:rPr>
        <w:t>Песня о маме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/>
          <w:bdr w:val="none" w:sz="0" w:space="0" w:color="auto" w:frame="1"/>
        </w:rPr>
        <w:t>1.</w:t>
      </w:r>
      <w:r w:rsidRPr="0005351E">
        <w:rPr>
          <w:bdr w:val="none" w:sz="0" w:space="0" w:color="auto" w:frame="1"/>
        </w:rPr>
        <w:t xml:space="preserve"> Рано утром станет мама у окна.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dr w:val="none" w:sz="0" w:space="0" w:color="auto" w:frame="1"/>
        </w:rPr>
        <w:t>Сразу расцветает на земле весна.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dr w:val="none" w:sz="0" w:space="0" w:color="auto" w:frame="1"/>
        </w:rPr>
        <w:t>Снег на солнце тает - это в гости к нам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dr w:val="none" w:sz="0" w:space="0" w:color="auto" w:frame="1"/>
        </w:rPr>
        <w:t>В танце прилетает новая весна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  <w:rPr>
          <w:b/>
        </w:rPr>
      </w:pPr>
      <w:r w:rsidRPr="0005351E">
        <w:rPr>
          <w:b/>
          <w:bdr w:val="none" w:sz="0" w:space="0" w:color="auto" w:frame="1"/>
        </w:rPr>
        <w:t>Припев: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весна бежит ручьями,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звенит на небесах.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пою я песни маме,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расту в волшебных снах.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Мне в дороге трудной самой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Вместе с мамой веселей,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Потому что лучше мамы,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Потому что ближе мамы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 xml:space="preserve">Не бывает человека на </w:t>
      </w:r>
      <w:proofErr w:type="gramStart"/>
      <w:r w:rsidRPr="0005351E">
        <w:rPr>
          <w:bdr w:val="none" w:sz="0" w:space="0" w:color="auto" w:frame="1"/>
        </w:rPr>
        <w:t>земле  2</w:t>
      </w:r>
      <w:proofErr w:type="gramEnd"/>
      <w:r w:rsidRPr="0005351E">
        <w:rPr>
          <w:bdr w:val="none" w:sz="0" w:space="0" w:color="auto" w:frame="1"/>
        </w:rPr>
        <w:t>раза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/>
          <w:bdr w:val="none" w:sz="0" w:space="0" w:color="auto" w:frame="1"/>
        </w:rPr>
        <w:t>2.</w:t>
      </w:r>
      <w:r w:rsidRPr="0005351E">
        <w:rPr>
          <w:bdr w:val="none" w:sz="0" w:space="0" w:color="auto" w:frame="1"/>
        </w:rPr>
        <w:t xml:space="preserve"> Солнышко сияет, и вода поёт,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dr w:val="none" w:sz="0" w:space="0" w:color="auto" w:frame="1"/>
        </w:rPr>
        <w:t>Потому что мама на земле живёт.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dr w:val="none" w:sz="0" w:space="0" w:color="auto" w:frame="1"/>
        </w:rPr>
        <w:t>Всюду рядом с нами радость и уют,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dr w:val="none" w:sz="0" w:space="0" w:color="auto" w:frame="1"/>
        </w:rPr>
        <w:t>И пою я маме песенку свою.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  <w:rPr>
          <w:b/>
          <w:bdr w:val="none" w:sz="0" w:space="0" w:color="auto" w:frame="1"/>
        </w:rPr>
      </w:pPr>
      <w:r w:rsidRPr="0005351E">
        <w:rPr>
          <w:b/>
          <w:bdr w:val="none" w:sz="0" w:space="0" w:color="auto" w:frame="1"/>
        </w:rPr>
        <w:t>Припев: тот же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r w:rsidRPr="0005351E">
        <w:rPr>
          <w:b/>
          <w:bdr w:val="none" w:sz="0" w:space="0" w:color="auto" w:frame="1"/>
        </w:rPr>
        <w:t>3.</w:t>
      </w:r>
      <w:r w:rsidRPr="0005351E">
        <w:rPr>
          <w:bdr w:val="none" w:sz="0" w:space="0" w:color="auto" w:frame="1"/>
        </w:rPr>
        <w:t xml:space="preserve"> Только сердце мамы греет всех </w:t>
      </w:r>
      <w:proofErr w:type="spellStart"/>
      <w:r w:rsidRPr="0005351E">
        <w:rPr>
          <w:bdr w:val="none" w:sz="0" w:space="0" w:color="auto" w:frame="1"/>
        </w:rPr>
        <w:t>нежней</w:t>
      </w:r>
      <w:proofErr w:type="spellEnd"/>
      <w:r w:rsidRPr="0005351E">
        <w:rPr>
          <w:bdr w:val="none" w:sz="0" w:space="0" w:color="auto" w:frame="1"/>
        </w:rPr>
        <w:t>,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</w:pPr>
      <w:proofErr w:type="gramStart"/>
      <w:r w:rsidRPr="0005351E">
        <w:rPr>
          <w:bdr w:val="none" w:sz="0" w:space="0" w:color="auto" w:frame="1"/>
        </w:rPr>
        <w:t>Потому  что</w:t>
      </w:r>
      <w:proofErr w:type="gramEnd"/>
      <w:r w:rsidRPr="0005351E">
        <w:rPr>
          <w:bdr w:val="none" w:sz="0" w:space="0" w:color="auto" w:frame="1"/>
        </w:rPr>
        <w:t xml:space="preserve"> в целом мире нет её родней</w:t>
      </w:r>
    </w:p>
    <w:p w:rsidR="0005351E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  <w:rPr>
          <w:b/>
        </w:rPr>
      </w:pPr>
      <w:r w:rsidRPr="0005351E">
        <w:rPr>
          <w:b/>
          <w:bdr w:val="none" w:sz="0" w:space="0" w:color="auto" w:frame="1"/>
        </w:rPr>
        <w:t>Припев: тот же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весна бежит ручьями,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звенит на небесах,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пою я песни маме,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И расту в волшебных снах.</w:t>
      </w:r>
    </w:p>
    <w:p w:rsidR="0005351E" w:rsidRPr="00A04DEB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Мне в дороге трудной самой,</w:t>
      </w:r>
    </w:p>
    <w:p w:rsidR="0005351E" w:rsidRPr="00A04DEB" w:rsidRDefault="0005351E" w:rsidP="0005351E">
      <w:pPr>
        <w:ind w:left="360" w:firstLine="2475"/>
      </w:pPr>
      <w:r w:rsidRPr="00A04DEB">
        <w:t>Вместе с мамой веселей,</w:t>
      </w:r>
      <w:bookmarkStart w:id="0" w:name="_GoBack"/>
      <w:bookmarkEnd w:id="0"/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Потому, что лучше мамы,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Потому, что ближе мамы,</w:t>
      </w:r>
    </w:p>
    <w:p w:rsidR="0005351E" w:rsidRPr="00061438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 w:firstLine="2475"/>
        <w:textAlignment w:val="baseline"/>
      </w:pPr>
      <w:r w:rsidRPr="0005351E">
        <w:rPr>
          <w:bdr w:val="none" w:sz="0" w:space="0" w:color="auto" w:frame="1"/>
        </w:rPr>
        <w:t>Не бывает человека на земле.  2р</w:t>
      </w:r>
    </w:p>
    <w:p w:rsidR="00C44A2C" w:rsidRPr="0005351E" w:rsidRDefault="0005351E" w:rsidP="000535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ind w:left="360"/>
        <w:textAlignment w:val="baseline"/>
        <w:rPr>
          <w:b/>
        </w:rPr>
      </w:pPr>
      <w:r w:rsidRPr="0005351E">
        <w:rPr>
          <w:b/>
          <w:bdr w:val="none" w:sz="0" w:space="0" w:color="auto" w:frame="1"/>
        </w:rPr>
        <w:t>Нет лучше мамы человека на земле!</w:t>
      </w:r>
    </w:p>
    <w:sectPr w:rsidR="00C44A2C" w:rsidRPr="0005351E" w:rsidSect="0005351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3C8"/>
    <w:multiLevelType w:val="multilevel"/>
    <w:tmpl w:val="676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E164F"/>
    <w:multiLevelType w:val="multilevel"/>
    <w:tmpl w:val="0F1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638CC"/>
    <w:multiLevelType w:val="hybridMultilevel"/>
    <w:tmpl w:val="7FCAD3A6"/>
    <w:lvl w:ilvl="0" w:tplc="6AE09F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76F57"/>
    <w:multiLevelType w:val="multilevel"/>
    <w:tmpl w:val="77F4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C4E30"/>
    <w:multiLevelType w:val="multilevel"/>
    <w:tmpl w:val="BE72CD86"/>
    <w:lvl w:ilvl="0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20A81"/>
    <w:multiLevelType w:val="hybridMultilevel"/>
    <w:tmpl w:val="427A9F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6759B2"/>
    <w:multiLevelType w:val="hybridMultilevel"/>
    <w:tmpl w:val="4466817E"/>
    <w:lvl w:ilvl="0" w:tplc="5C98C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D4A39"/>
    <w:multiLevelType w:val="hybridMultilevel"/>
    <w:tmpl w:val="4BEC2FEC"/>
    <w:lvl w:ilvl="0" w:tplc="6608CE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443A6"/>
    <w:multiLevelType w:val="hybridMultilevel"/>
    <w:tmpl w:val="DCFC5FAC"/>
    <w:lvl w:ilvl="0" w:tplc="9B92D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44B4B"/>
    <w:multiLevelType w:val="hybridMultilevel"/>
    <w:tmpl w:val="A3A6C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47FD"/>
    <w:multiLevelType w:val="hybridMultilevel"/>
    <w:tmpl w:val="FC7A6926"/>
    <w:lvl w:ilvl="0" w:tplc="039A632A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B7549"/>
    <w:multiLevelType w:val="multilevel"/>
    <w:tmpl w:val="735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9370F"/>
    <w:multiLevelType w:val="multilevel"/>
    <w:tmpl w:val="FD5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0"/>
  </w:num>
  <w:num w:numId="6">
    <w:abstractNumId w:val="15"/>
  </w:num>
  <w:num w:numId="7">
    <w:abstractNumId w:val="2"/>
  </w:num>
  <w:num w:numId="8">
    <w:abstractNumId w:val="17"/>
  </w:num>
  <w:num w:numId="9">
    <w:abstractNumId w:val="11"/>
  </w:num>
  <w:num w:numId="10">
    <w:abstractNumId w:val="4"/>
  </w:num>
  <w:num w:numId="11">
    <w:abstractNumId w:val="14"/>
  </w:num>
  <w:num w:numId="12">
    <w:abstractNumId w:val="3"/>
  </w:num>
  <w:num w:numId="13">
    <w:abstractNumId w:val="19"/>
  </w:num>
  <w:num w:numId="14">
    <w:abstractNumId w:val="1"/>
  </w:num>
  <w:num w:numId="15">
    <w:abstractNumId w:val="7"/>
  </w:num>
  <w:num w:numId="16">
    <w:abstractNumId w:val="12"/>
  </w:num>
  <w:num w:numId="17">
    <w:abstractNumId w:val="18"/>
  </w:num>
  <w:num w:numId="18">
    <w:abstractNumId w:val="6"/>
  </w:num>
  <w:num w:numId="19">
    <w:abstractNumId w:val="10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5351E"/>
    <w:rsid w:val="00097796"/>
    <w:rsid w:val="000D0A47"/>
    <w:rsid w:val="001455F8"/>
    <w:rsid w:val="0014676B"/>
    <w:rsid w:val="001B3330"/>
    <w:rsid w:val="001D0178"/>
    <w:rsid w:val="001D04D7"/>
    <w:rsid w:val="001E0F3B"/>
    <w:rsid w:val="001E7323"/>
    <w:rsid w:val="00241234"/>
    <w:rsid w:val="002570FB"/>
    <w:rsid w:val="00280F38"/>
    <w:rsid w:val="002861F0"/>
    <w:rsid w:val="0029168A"/>
    <w:rsid w:val="002B470E"/>
    <w:rsid w:val="003158EA"/>
    <w:rsid w:val="00385DBE"/>
    <w:rsid w:val="003C794E"/>
    <w:rsid w:val="003D52FB"/>
    <w:rsid w:val="003E45BA"/>
    <w:rsid w:val="00441E6E"/>
    <w:rsid w:val="00463198"/>
    <w:rsid w:val="004771FD"/>
    <w:rsid w:val="00492A79"/>
    <w:rsid w:val="00531359"/>
    <w:rsid w:val="005338D2"/>
    <w:rsid w:val="0053634A"/>
    <w:rsid w:val="0055275B"/>
    <w:rsid w:val="00554216"/>
    <w:rsid w:val="00570C80"/>
    <w:rsid w:val="00575312"/>
    <w:rsid w:val="00597192"/>
    <w:rsid w:val="005E1827"/>
    <w:rsid w:val="006161DC"/>
    <w:rsid w:val="00640C26"/>
    <w:rsid w:val="0064268E"/>
    <w:rsid w:val="006A4AB4"/>
    <w:rsid w:val="006F52E4"/>
    <w:rsid w:val="00704442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33DB5"/>
    <w:rsid w:val="00952B30"/>
    <w:rsid w:val="00974C5C"/>
    <w:rsid w:val="00975720"/>
    <w:rsid w:val="009F7F31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44A2C"/>
    <w:rsid w:val="00C86223"/>
    <w:rsid w:val="00D024C7"/>
    <w:rsid w:val="00D02778"/>
    <w:rsid w:val="00D560D7"/>
    <w:rsid w:val="00D85EA1"/>
    <w:rsid w:val="00E05DDB"/>
    <w:rsid w:val="00E168E1"/>
    <w:rsid w:val="00E25B0C"/>
    <w:rsid w:val="00E36FEA"/>
    <w:rsid w:val="00E43F6E"/>
    <w:rsid w:val="00E72CC4"/>
    <w:rsid w:val="00EA70E5"/>
    <w:rsid w:val="00EF2FCB"/>
    <w:rsid w:val="00F22A02"/>
    <w:rsid w:val="00F65B9C"/>
    <w:rsid w:val="00F73187"/>
    <w:rsid w:val="00F9188A"/>
    <w:rsid w:val="00F94D7B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F059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  <w:style w:type="paragraph" w:customStyle="1" w:styleId="c1">
    <w:name w:val="c1"/>
    <w:basedOn w:val="a"/>
    <w:rsid w:val="00554216"/>
    <w:pPr>
      <w:spacing w:before="100" w:beforeAutospacing="1" w:after="100" w:afterAutospacing="1"/>
    </w:pPr>
  </w:style>
  <w:style w:type="character" w:customStyle="1" w:styleId="c5">
    <w:name w:val="c5"/>
    <w:basedOn w:val="a0"/>
    <w:rsid w:val="00554216"/>
  </w:style>
  <w:style w:type="character" w:customStyle="1" w:styleId="c8">
    <w:name w:val="c8"/>
    <w:basedOn w:val="a0"/>
    <w:rsid w:val="00554216"/>
  </w:style>
  <w:style w:type="character" w:customStyle="1" w:styleId="c3">
    <w:name w:val="c3"/>
    <w:basedOn w:val="a0"/>
    <w:rsid w:val="00554216"/>
  </w:style>
  <w:style w:type="character" w:customStyle="1" w:styleId="c0">
    <w:name w:val="c0"/>
    <w:basedOn w:val="a0"/>
    <w:rsid w:val="0055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UOnlIUH1yY&amp;t=617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26</cp:revision>
  <cp:lastPrinted>2017-03-15T15:22:00Z</cp:lastPrinted>
  <dcterms:created xsi:type="dcterms:W3CDTF">2017-03-11T07:03:00Z</dcterms:created>
  <dcterms:modified xsi:type="dcterms:W3CDTF">2022-02-20T10:52:00Z</dcterms:modified>
</cp:coreProperties>
</file>