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FB65F9">
        <w:rPr>
          <w:sz w:val="24"/>
          <w:szCs w:val="24"/>
        </w:rPr>
        <w:t>01</w:t>
      </w:r>
      <w:r w:rsidR="00687DEE">
        <w:rPr>
          <w:sz w:val="24"/>
          <w:szCs w:val="24"/>
        </w:rPr>
        <w:t>.0</w:t>
      </w:r>
      <w:r w:rsidR="00FB65F9">
        <w:rPr>
          <w:sz w:val="24"/>
          <w:szCs w:val="24"/>
        </w:rPr>
        <w:t>2</w:t>
      </w:r>
      <w:r w:rsidR="0049413C" w:rsidRPr="000A4ADC">
        <w:rPr>
          <w:sz w:val="24"/>
          <w:szCs w:val="24"/>
        </w:rPr>
        <w:t>.202</w:t>
      </w:r>
      <w:r w:rsidR="00FB65F9">
        <w:rPr>
          <w:sz w:val="24"/>
          <w:szCs w:val="24"/>
        </w:rPr>
        <w:t>2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FB65F9">
        <w:rPr>
          <w:sz w:val="24"/>
          <w:szCs w:val="24"/>
        </w:rPr>
        <w:t>4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по математике </w:t>
      </w:r>
      <w:r w:rsid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687DEE" w:rsidRPr="00FB65F9" w:rsidRDefault="00BA7E0E" w:rsidP="00FB65F9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FB65F9" w:rsidRPr="00FB65F9">
        <w:rPr>
          <w:rFonts w:ascii="Times New Roman" w:eastAsia="Times New Roman" w:hAnsi="Times New Roman" w:cs="Times New Roman"/>
          <w:color w:val="000000"/>
          <w:sz w:val="28"/>
          <w:szCs w:val="28"/>
        </w:rPr>
        <w:t>Умножение на 10, 100, 1000, 10000, 100000.</w:t>
      </w:r>
    </w:p>
    <w:p w:rsidR="00FB65F9" w:rsidRPr="00FB65F9" w:rsidRDefault="00FB65F9" w:rsidP="00FB65F9">
      <w:pPr>
        <w:pStyle w:val="a3"/>
        <w:ind w:left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Деление чисел, которые оканчиваются нулями на 10,100, 100, 10000, 100000.</w:t>
      </w:r>
    </w:p>
    <w:p w:rsidR="00804F8D" w:rsidRPr="002D0E48" w:rsidRDefault="006D3C76" w:rsidP="00651006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2D0E4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49413C" w:rsidRPr="002D0E48">
        <w:rPr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FB65F9">
        <w:rPr>
          <w:color w:val="000000"/>
          <w:sz w:val="28"/>
          <w:szCs w:val="28"/>
          <w:shd w:val="clear" w:color="auto" w:fill="FFFFFF"/>
        </w:rPr>
        <w:t xml:space="preserve"> </w:t>
      </w:r>
      <w:r w:rsidR="00804F8D" w:rsidRPr="002D0E4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804F8D" w:rsidRPr="002D0E48">
        <w:rPr>
          <w:color w:val="000000"/>
          <w:sz w:val="28"/>
          <w:szCs w:val="28"/>
        </w:rPr>
        <w:t>формировать умение</w:t>
      </w:r>
      <w:r w:rsidR="00FB65F9">
        <w:rPr>
          <w:color w:val="000000"/>
          <w:sz w:val="28"/>
          <w:szCs w:val="28"/>
        </w:rPr>
        <w:t xml:space="preserve"> умножать и делить на круглые числа,</w:t>
      </w:r>
      <w:r w:rsidR="00804F8D" w:rsidRPr="002D0E48">
        <w:rPr>
          <w:color w:val="000000"/>
          <w:sz w:val="28"/>
          <w:szCs w:val="28"/>
        </w:rPr>
        <w:t xml:space="preserve"> решать задачи</w:t>
      </w:r>
      <w:r w:rsidR="00687DEE" w:rsidRPr="002D0E48">
        <w:rPr>
          <w:color w:val="000000"/>
          <w:sz w:val="28"/>
          <w:szCs w:val="28"/>
        </w:rPr>
        <w:t>.</w:t>
      </w:r>
      <w:r w:rsidR="00804F8D" w:rsidRPr="002D0E48">
        <w:rPr>
          <w:color w:val="000000"/>
          <w:sz w:val="28"/>
          <w:szCs w:val="28"/>
        </w:rPr>
        <w:t xml:space="preserve"> </w:t>
      </w:r>
      <w:r w:rsidR="00687DEE" w:rsidRPr="002D0E48">
        <w:rPr>
          <w:color w:val="000000"/>
          <w:sz w:val="28"/>
          <w:szCs w:val="28"/>
        </w:rPr>
        <w:t xml:space="preserve"> </w:t>
      </w:r>
    </w:p>
    <w:p w:rsidR="00651006" w:rsidRPr="002D0E48" w:rsidRDefault="00651006" w:rsidP="00651006">
      <w:pPr>
        <w:pStyle w:val="a3"/>
        <w:widowControl w:val="0"/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</w:p>
    <w:p w:rsidR="005D4803" w:rsidRPr="002D0E48" w:rsidRDefault="000A4ADC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7228AD" w:rsidRPr="002D0E48" w:rsidRDefault="00687DEE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>Учебник стр.</w:t>
      </w:r>
      <w:r w:rsidR="00FB65F9">
        <w:rPr>
          <w:rFonts w:ascii="Times New Roman" w:hAnsi="Times New Roman" w:cs="Times New Roman"/>
          <w:sz w:val="28"/>
          <w:szCs w:val="28"/>
        </w:rPr>
        <w:t>17 Изучить информацию в синей рамке.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133761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FB65F9">
        <w:rPr>
          <w:rFonts w:ascii="Times New Roman" w:hAnsi="Times New Roman" w:cs="Times New Roman"/>
          <w:sz w:val="28"/>
          <w:szCs w:val="28"/>
        </w:rPr>
        <w:t xml:space="preserve">18 </w:t>
      </w:r>
      <w:r w:rsidRPr="002D0E48">
        <w:rPr>
          <w:rFonts w:ascii="Times New Roman" w:hAnsi="Times New Roman" w:cs="Times New Roman"/>
          <w:sz w:val="28"/>
          <w:szCs w:val="28"/>
        </w:rPr>
        <w:t>№ 1</w:t>
      </w:r>
      <w:r w:rsidR="0013376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33761">
        <w:rPr>
          <w:rFonts w:ascii="Times New Roman" w:hAnsi="Times New Roman" w:cs="Times New Roman"/>
          <w:sz w:val="28"/>
          <w:szCs w:val="28"/>
        </w:rPr>
        <w:t>2</w:t>
      </w:r>
      <w:r w:rsidR="00FB65F9">
        <w:rPr>
          <w:rFonts w:ascii="Times New Roman" w:hAnsi="Times New Roman" w:cs="Times New Roman"/>
          <w:sz w:val="28"/>
          <w:szCs w:val="28"/>
        </w:rPr>
        <w:t xml:space="preserve"> </w:t>
      </w: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FB65F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B65F9">
        <w:rPr>
          <w:rFonts w:ascii="Times New Roman" w:hAnsi="Times New Roman" w:cs="Times New Roman"/>
          <w:sz w:val="28"/>
          <w:szCs w:val="28"/>
        </w:rPr>
        <w:t xml:space="preserve"> в этих номера</w:t>
      </w:r>
      <w:r w:rsidR="00133761">
        <w:rPr>
          <w:rFonts w:ascii="Times New Roman" w:hAnsi="Times New Roman" w:cs="Times New Roman"/>
          <w:sz w:val="28"/>
          <w:szCs w:val="28"/>
        </w:rPr>
        <w:t>х записываете в тетрадь только ответы</w:t>
      </w:r>
    </w:p>
    <w:p w:rsidR="00133761" w:rsidRPr="00133761" w:rsidRDefault="00133761" w:rsidP="00133761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33761" w:rsidRPr="002D0E48" w:rsidRDefault="00133761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18 № 3 – примеры списываете в тетрадь и решаете. Где надо пишите промежуточные ответы.</w:t>
      </w:r>
      <w:bookmarkStart w:id="0" w:name="_GoBack"/>
      <w:bookmarkEnd w:id="0"/>
    </w:p>
    <w:p w:rsidR="00651006" w:rsidRPr="002D0E48" w:rsidRDefault="00651006" w:rsidP="00651006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133761">
        <w:rPr>
          <w:rFonts w:ascii="Times New Roman" w:hAnsi="Times New Roman" w:cs="Times New Roman"/>
          <w:sz w:val="28"/>
          <w:szCs w:val="28"/>
        </w:rPr>
        <w:t>18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133761">
        <w:rPr>
          <w:rFonts w:ascii="Times New Roman" w:hAnsi="Times New Roman" w:cs="Times New Roman"/>
          <w:sz w:val="28"/>
          <w:szCs w:val="28"/>
        </w:rPr>
        <w:t>4</w:t>
      </w:r>
      <w:r w:rsidRPr="002D0E48">
        <w:rPr>
          <w:rFonts w:ascii="Times New Roman" w:hAnsi="Times New Roman" w:cs="Times New Roman"/>
          <w:sz w:val="28"/>
          <w:szCs w:val="28"/>
        </w:rPr>
        <w:t>. Краткое условие, решение с пояснением, ответ.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Домашнее задание: Учебник стр. </w:t>
      </w:r>
      <w:r w:rsidR="00133761">
        <w:rPr>
          <w:rFonts w:ascii="Times New Roman" w:hAnsi="Times New Roman" w:cs="Times New Roman"/>
          <w:sz w:val="28"/>
          <w:szCs w:val="28"/>
        </w:rPr>
        <w:t>18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133761">
        <w:rPr>
          <w:rFonts w:ascii="Times New Roman" w:hAnsi="Times New Roman" w:cs="Times New Roman"/>
          <w:sz w:val="28"/>
          <w:szCs w:val="28"/>
        </w:rPr>
        <w:t>8 (1 и 2 примеры)</w:t>
      </w:r>
      <w:r w:rsidRPr="002D0E48">
        <w:rPr>
          <w:rFonts w:ascii="Times New Roman" w:hAnsi="Times New Roman" w:cs="Times New Roman"/>
          <w:sz w:val="28"/>
          <w:szCs w:val="28"/>
        </w:rPr>
        <w:t xml:space="preserve">. Записываем </w:t>
      </w:r>
      <w:r w:rsidR="00133761">
        <w:rPr>
          <w:rFonts w:ascii="Times New Roman" w:hAnsi="Times New Roman" w:cs="Times New Roman"/>
          <w:sz w:val="28"/>
          <w:szCs w:val="28"/>
        </w:rPr>
        <w:t xml:space="preserve">сверху порядок действий, снизу </w:t>
      </w:r>
      <w:r w:rsidRPr="002D0E48">
        <w:rPr>
          <w:rFonts w:ascii="Times New Roman" w:hAnsi="Times New Roman" w:cs="Times New Roman"/>
          <w:sz w:val="28"/>
          <w:szCs w:val="28"/>
        </w:rPr>
        <w:t>промежуточные ответы.</w:t>
      </w:r>
      <w:r w:rsidR="00133761">
        <w:rPr>
          <w:rFonts w:ascii="Times New Roman" w:hAnsi="Times New Roman" w:cs="Times New Roman"/>
          <w:sz w:val="28"/>
          <w:szCs w:val="28"/>
        </w:rPr>
        <w:t xml:space="preserve"> Все вычисления в тетрадь.</w:t>
      </w:r>
    </w:p>
    <w:p w:rsidR="00651006" w:rsidRPr="002D0E48" w:rsidRDefault="00651006" w:rsidP="00651006">
      <w:pPr>
        <w:widowControl w:val="0"/>
        <w:autoSpaceDE w:val="0"/>
        <w:autoSpaceDN w:val="0"/>
        <w:spacing w:after="0"/>
        <w:ind w:left="20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2D0E48" w:rsidRDefault="00651006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0E58AB"/>
    <w:multiLevelType w:val="hybridMultilevel"/>
    <w:tmpl w:val="9E188C7C"/>
    <w:lvl w:ilvl="0" w:tplc="C2C44E64">
      <w:start w:val="2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63D53"/>
    <w:rsid w:val="000A3F2D"/>
    <w:rsid w:val="000A4ADC"/>
    <w:rsid w:val="00105505"/>
    <w:rsid w:val="00105A42"/>
    <w:rsid w:val="00117A61"/>
    <w:rsid w:val="001337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A4032"/>
    <w:rsid w:val="008A7B90"/>
    <w:rsid w:val="008C2B10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B3A66"/>
    <w:rsid w:val="00CD577A"/>
    <w:rsid w:val="00D62013"/>
    <w:rsid w:val="00D87ADE"/>
    <w:rsid w:val="00DA25A6"/>
    <w:rsid w:val="00EB6490"/>
    <w:rsid w:val="00EB7153"/>
    <w:rsid w:val="00EC4465"/>
    <w:rsid w:val="00F31857"/>
    <w:rsid w:val="00F90115"/>
    <w:rsid w:val="00F958F6"/>
    <w:rsid w:val="00FB65F9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E787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F087-3648-490F-A8F4-558F0725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52</cp:revision>
  <cp:lastPrinted>2020-02-26T15:33:00Z</cp:lastPrinted>
  <dcterms:created xsi:type="dcterms:W3CDTF">2020-04-04T07:54:00Z</dcterms:created>
  <dcterms:modified xsi:type="dcterms:W3CDTF">2022-01-31T16:27:00Z</dcterms:modified>
</cp:coreProperties>
</file>