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0E322A" w:rsidP="000E322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22172"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3F4971" w:rsidRPr="0079230C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593D3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593D3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B16846" w:rsidP="00B1684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B773EA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B773EA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t>Волшебная сила искусства</w:t>
            </w:r>
          </w:p>
        </w:tc>
      </w:tr>
    </w:tbl>
    <w:p w:rsidR="008A77FC" w:rsidRDefault="008A77FC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</w:p>
    <w:p w:rsidR="00AE220E" w:rsidRPr="00B773EA" w:rsidRDefault="00B773EA" w:rsidP="00B773EA">
      <w:pPr>
        <w:pStyle w:val="a6"/>
        <w:numPr>
          <w:ilvl w:val="0"/>
          <w:numId w:val="34"/>
        </w:numPr>
        <w:shd w:val="clear" w:color="auto" w:fill="FFFFFF"/>
        <w:spacing w:line="294" w:lineRule="atLeast"/>
        <w:ind w:left="284" w:hanging="284"/>
        <w:rPr>
          <w:rFonts w:eastAsia="Times New Roman"/>
          <w:color w:val="000000"/>
        </w:rPr>
      </w:pPr>
      <w:r w:rsidRPr="00B773EA">
        <w:rPr>
          <w:rFonts w:eastAsia="Times New Roman"/>
          <w:color w:val="000000"/>
        </w:rPr>
        <w:t>Посмотрите презентацию «Волшебная сила искусства»</w:t>
      </w:r>
    </w:p>
    <w:p w:rsidR="00B773EA" w:rsidRPr="00B773EA" w:rsidRDefault="00B773EA" w:rsidP="00B773EA">
      <w:pPr>
        <w:pStyle w:val="a6"/>
        <w:numPr>
          <w:ilvl w:val="0"/>
          <w:numId w:val="34"/>
        </w:numPr>
        <w:shd w:val="clear" w:color="auto" w:fill="FFFFFF"/>
        <w:spacing w:line="294" w:lineRule="atLeast"/>
        <w:ind w:left="284" w:hanging="284"/>
        <w:rPr>
          <w:rFonts w:eastAsia="Times New Roman"/>
          <w:color w:val="000000"/>
        </w:rPr>
      </w:pPr>
      <w:r w:rsidRPr="00B773EA">
        <w:rPr>
          <w:rFonts w:eastAsia="Times New Roman"/>
          <w:color w:val="000000"/>
        </w:rPr>
        <w:t xml:space="preserve">Прослушайте песню «Гимн музыке» </w:t>
      </w:r>
      <w:proofErr w:type="spellStart"/>
      <w:r w:rsidRPr="00B773EA">
        <w:rPr>
          <w:rFonts w:eastAsia="Times New Roman"/>
          <w:color w:val="000000"/>
        </w:rPr>
        <w:t>А.Ермолова</w:t>
      </w:r>
      <w:proofErr w:type="spellEnd"/>
    </w:p>
    <w:p w:rsidR="00B773EA" w:rsidRPr="00B773EA" w:rsidRDefault="00B773EA" w:rsidP="00B773EA">
      <w:pPr>
        <w:pStyle w:val="a6"/>
        <w:numPr>
          <w:ilvl w:val="0"/>
          <w:numId w:val="34"/>
        </w:numPr>
        <w:shd w:val="clear" w:color="auto" w:fill="FFFFFF"/>
        <w:spacing w:line="294" w:lineRule="atLeast"/>
        <w:ind w:left="284" w:hanging="284"/>
        <w:rPr>
          <w:rFonts w:eastAsia="Times New Roman"/>
          <w:color w:val="000000"/>
        </w:rPr>
      </w:pPr>
      <w:r w:rsidRPr="00B773EA">
        <w:rPr>
          <w:rFonts w:eastAsia="Times New Roman"/>
          <w:color w:val="000000"/>
        </w:rPr>
        <w:t>Запишите текст песни «Гимн музыке» в тетрадь и выучите слова</w:t>
      </w:r>
    </w:p>
    <w:p w:rsidR="00B773EA" w:rsidRPr="00A3045F" w:rsidRDefault="00B773EA" w:rsidP="00B773EA">
      <w:pPr>
        <w:jc w:val="center"/>
        <w:rPr>
          <w:b/>
          <w:color w:val="000000"/>
        </w:rPr>
      </w:pPr>
      <w:proofErr w:type="spellStart"/>
      <w:r w:rsidRPr="00A3045F">
        <w:rPr>
          <w:b/>
          <w:color w:val="000000"/>
        </w:rPr>
        <w:t>А.Ермолов</w:t>
      </w:r>
      <w:proofErr w:type="spellEnd"/>
      <w:r w:rsidRPr="00A3045F">
        <w:rPr>
          <w:b/>
          <w:color w:val="000000"/>
        </w:rPr>
        <w:t xml:space="preserve"> Гимн музыке</w:t>
      </w:r>
    </w:p>
    <w:p w:rsidR="00B773EA" w:rsidRDefault="00B773EA" w:rsidP="00B773EA">
      <w:pPr>
        <w:rPr>
          <w:b/>
          <w:color w:val="000000"/>
        </w:rPr>
      </w:pPr>
      <w:r w:rsidRPr="00A3045F">
        <w:rPr>
          <w:color w:val="000000"/>
        </w:rPr>
        <w:t>Сколько ждёт нас интересного на свете:</w:t>
      </w:r>
      <w:r w:rsidRPr="00A3045F">
        <w:rPr>
          <w:color w:val="000000"/>
        </w:rPr>
        <w:br/>
        <w:t>Путешествий, приключений – нам не счесть.</w:t>
      </w:r>
      <w:r w:rsidRPr="00A3045F">
        <w:rPr>
          <w:color w:val="000000"/>
        </w:rPr>
        <w:br/>
        <w:t>И, конечно, чудесам так рады дети.</w:t>
      </w:r>
      <w:bookmarkStart w:id="0" w:name="_GoBack"/>
      <w:bookmarkEnd w:id="0"/>
      <w:r w:rsidRPr="00A3045F">
        <w:rPr>
          <w:color w:val="000000"/>
        </w:rPr>
        <w:br/>
        <w:t>Просим это всех волшебников учесть.</w:t>
      </w:r>
      <w:r w:rsidRPr="00A3045F">
        <w:rPr>
          <w:color w:val="000000"/>
        </w:rPr>
        <w:br/>
        <w:t>Так давайте вместе за руки возьмёмся</w:t>
      </w:r>
      <w:r w:rsidRPr="00A3045F">
        <w:rPr>
          <w:color w:val="000000"/>
        </w:rPr>
        <w:br/>
        <w:t>И отправимся в чудесную страну,</w:t>
      </w:r>
      <w:r w:rsidRPr="00A3045F">
        <w:rPr>
          <w:color w:val="000000"/>
        </w:rPr>
        <w:br/>
        <w:t>Где к прекрасному искусству прикоснёмся,</w:t>
      </w:r>
      <w:r w:rsidRPr="00A3045F">
        <w:rPr>
          <w:color w:val="000000"/>
        </w:rPr>
        <w:br/>
        <w:t>Тайну музыки откроем не одну.</w:t>
      </w:r>
      <w:r w:rsidRPr="00A3045F">
        <w:rPr>
          <w:color w:val="000000"/>
        </w:rPr>
        <w:br/>
      </w:r>
      <w:r w:rsidRPr="00A3045F">
        <w:rPr>
          <w:color w:val="000000"/>
        </w:rPr>
        <w:br/>
      </w:r>
      <w:r w:rsidRPr="00A3045F">
        <w:rPr>
          <w:b/>
          <w:color w:val="000000"/>
        </w:rPr>
        <w:t>Припев:</w:t>
      </w:r>
      <w:r>
        <w:rPr>
          <w:color w:val="000000"/>
        </w:rPr>
        <w:t xml:space="preserve">   </w:t>
      </w:r>
      <w:r w:rsidRPr="00A3045F">
        <w:rPr>
          <w:color w:val="000000"/>
        </w:rPr>
        <w:t>Каждый раз от души,</w:t>
      </w:r>
      <w:r w:rsidRPr="00A3045F">
        <w:rPr>
          <w:color w:val="000000"/>
        </w:rPr>
        <w:br/>
        <w:t>Песни пой, играй, пляши,</w:t>
      </w:r>
      <w:r w:rsidRPr="00A3045F">
        <w:rPr>
          <w:color w:val="000000"/>
        </w:rPr>
        <w:br/>
        <w:t>Музыкальною палитрой ты картину напиши!</w:t>
      </w:r>
      <w:r w:rsidRPr="00A3045F">
        <w:rPr>
          <w:color w:val="000000"/>
        </w:rPr>
        <w:br/>
        <w:t>Сохрани этот свет!</w:t>
      </w:r>
      <w:r w:rsidRPr="00A3045F">
        <w:rPr>
          <w:color w:val="000000"/>
        </w:rPr>
        <w:br/>
        <w:t>Ну а музыка в ответ</w:t>
      </w:r>
      <w:r w:rsidRPr="00A3045F">
        <w:rPr>
          <w:color w:val="000000"/>
        </w:rPr>
        <w:br/>
        <w:t>Будет в жизни талисманом много-много долгих лет,</w:t>
      </w:r>
      <w:r w:rsidRPr="00A3045F">
        <w:rPr>
          <w:color w:val="000000"/>
        </w:rPr>
        <w:br/>
        <w:t>Много долгих лет.</w:t>
      </w:r>
      <w:r w:rsidRPr="00A3045F">
        <w:rPr>
          <w:color w:val="000000"/>
        </w:rPr>
        <w:br/>
      </w:r>
      <w:r w:rsidRPr="00A3045F">
        <w:rPr>
          <w:color w:val="000000"/>
        </w:rPr>
        <w:br/>
        <w:t>Мир мелодий в звуках леса и прибоя,</w:t>
      </w:r>
      <w:r w:rsidRPr="00A3045F">
        <w:rPr>
          <w:color w:val="000000"/>
        </w:rPr>
        <w:br/>
        <w:t>Это песни ветра, шёпот тишины.</w:t>
      </w:r>
      <w:r w:rsidRPr="00A3045F">
        <w:rPr>
          <w:color w:val="000000"/>
        </w:rPr>
        <w:br/>
        <w:t>Ты увидишь, как подружатся с тобою</w:t>
      </w:r>
      <w:r w:rsidRPr="00A3045F">
        <w:rPr>
          <w:color w:val="000000"/>
        </w:rPr>
        <w:br/>
        <w:t>Семь волшебных нот из сказочной страны.</w:t>
      </w:r>
      <w:r w:rsidRPr="00A3045F">
        <w:rPr>
          <w:color w:val="000000"/>
        </w:rPr>
        <w:br/>
        <w:t>И в дороге дальней с новыми друзьями</w:t>
      </w:r>
      <w:r w:rsidRPr="00A3045F">
        <w:rPr>
          <w:color w:val="000000"/>
        </w:rPr>
        <w:br/>
        <w:t>Красоту ценить научишься не зря.</w:t>
      </w:r>
      <w:r w:rsidRPr="00A3045F">
        <w:rPr>
          <w:color w:val="000000"/>
        </w:rPr>
        <w:br/>
        <w:t>И наполнить сможешь добрыми мечтами</w:t>
      </w:r>
      <w:r w:rsidRPr="00A3045F">
        <w:rPr>
          <w:color w:val="000000"/>
        </w:rPr>
        <w:br/>
        <w:t>Всю планету под названием «Земля»!</w:t>
      </w:r>
      <w:r w:rsidRPr="00A3045F">
        <w:rPr>
          <w:color w:val="000000"/>
        </w:rPr>
        <w:br/>
      </w:r>
      <w:r w:rsidRPr="00A3045F">
        <w:rPr>
          <w:b/>
          <w:color w:val="000000"/>
        </w:rPr>
        <w:t>Припев тот же</w:t>
      </w:r>
    </w:p>
    <w:p w:rsidR="00B773EA" w:rsidRPr="00A3045F" w:rsidRDefault="00B773EA" w:rsidP="00B773EA">
      <w:pPr>
        <w:rPr>
          <w:b/>
          <w:color w:val="000000"/>
        </w:rPr>
      </w:pPr>
      <w:r w:rsidRPr="00A3045F">
        <w:rPr>
          <w:b/>
          <w:color w:val="000000"/>
        </w:rPr>
        <w:br/>
      </w:r>
      <w:r w:rsidRPr="00A3045F">
        <w:rPr>
          <w:color w:val="000000"/>
        </w:rPr>
        <w:t>Так давайте вместе за руки возьмёмся</w:t>
      </w:r>
      <w:r w:rsidRPr="00A3045F">
        <w:rPr>
          <w:color w:val="000000"/>
        </w:rPr>
        <w:br/>
        <w:t>И отправимся в чудесную страну,</w:t>
      </w:r>
      <w:r w:rsidRPr="00A3045F">
        <w:rPr>
          <w:color w:val="000000"/>
        </w:rPr>
        <w:br/>
        <w:t>Где к прекрасному искусству прикоснёмся,</w:t>
      </w:r>
      <w:r w:rsidRPr="00A3045F">
        <w:rPr>
          <w:color w:val="000000"/>
        </w:rPr>
        <w:br/>
        <w:t>Тайну музыки откроем не одну.</w:t>
      </w:r>
      <w:r w:rsidRPr="00A3045F">
        <w:rPr>
          <w:color w:val="000000"/>
        </w:rPr>
        <w:br/>
      </w:r>
      <w:r w:rsidRPr="00A3045F">
        <w:rPr>
          <w:b/>
          <w:color w:val="000000"/>
        </w:rPr>
        <w:t>Припев тот же</w:t>
      </w:r>
    </w:p>
    <w:p w:rsidR="00B773EA" w:rsidRPr="00D272B0" w:rsidRDefault="00B773EA" w:rsidP="00FC6B19">
      <w:pPr>
        <w:shd w:val="clear" w:color="auto" w:fill="FFFFFF"/>
        <w:spacing w:line="294" w:lineRule="atLeast"/>
        <w:rPr>
          <w:rFonts w:eastAsia="Times New Roman"/>
          <w:color w:val="000000"/>
        </w:rPr>
      </w:pPr>
    </w:p>
    <w:sectPr w:rsidR="00B773EA" w:rsidRPr="00D272B0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078A5"/>
    <w:multiLevelType w:val="hybridMultilevel"/>
    <w:tmpl w:val="03C0315E"/>
    <w:lvl w:ilvl="0" w:tplc="3446E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8"/>
  </w:num>
  <w:num w:numId="4">
    <w:abstractNumId w:val="30"/>
  </w:num>
  <w:num w:numId="5">
    <w:abstractNumId w:val="22"/>
  </w:num>
  <w:num w:numId="6">
    <w:abstractNumId w:val="1"/>
  </w:num>
  <w:num w:numId="7">
    <w:abstractNumId w:val="29"/>
  </w:num>
  <w:num w:numId="8">
    <w:abstractNumId w:val="21"/>
  </w:num>
  <w:num w:numId="9">
    <w:abstractNumId w:val="7"/>
  </w:num>
  <w:num w:numId="10">
    <w:abstractNumId w:val="6"/>
  </w:num>
  <w:num w:numId="11">
    <w:abstractNumId w:val="24"/>
  </w:num>
  <w:num w:numId="12">
    <w:abstractNumId w:val="4"/>
  </w:num>
  <w:num w:numId="13">
    <w:abstractNumId w:val="33"/>
  </w:num>
  <w:num w:numId="14">
    <w:abstractNumId w:val="9"/>
  </w:num>
  <w:num w:numId="15">
    <w:abstractNumId w:val="14"/>
  </w:num>
  <w:num w:numId="16">
    <w:abstractNumId w:val="10"/>
  </w:num>
  <w:num w:numId="17">
    <w:abstractNumId w:val="16"/>
  </w:num>
  <w:num w:numId="18">
    <w:abstractNumId w:val="11"/>
  </w:num>
  <w:num w:numId="19">
    <w:abstractNumId w:val="25"/>
  </w:num>
  <w:num w:numId="20">
    <w:abstractNumId w:val="27"/>
  </w:num>
  <w:num w:numId="21">
    <w:abstractNumId w:val="18"/>
  </w:num>
  <w:num w:numId="22">
    <w:abstractNumId w:val="12"/>
  </w:num>
  <w:num w:numId="23">
    <w:abstractNumId w:val="19"/>
  </w:num>
  <w:num w:numId="24">
    <w:abstractNumId w:val="32"/>
  </w:num>
  <w:num w:numId="25">
    <w:abstractNumId w:val="23"/>
  </w:num>
  <w:num w:numId="26">
    <w:abstractNumId w:val="13"/>
  </w:num>
  <w:num w:numId="27">
    <w:abstractNumId w:val="0"/>
  </w:num>
  <w:num w:numId="28">
    <w:abstractNumId w:val="15"/>
  </w:num>
  <w:num w:numId="29">
    <w:abstractNumId w:val="2"/>
  </w:num>
  <w:num w:numId="30">
    <w:abstractNumId w:val="5"/>
  </w:num>
  <w:num w:numId="31">
    <w:abstractNumId w:val="17"/>
  </w:num>
  <w:num w:numId="32">
    <w:abstractNumId w:val="31"/>
  </w:num>
  <w:num w:numId="33">
    <w:abstractNumId w:val="2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0E322A"/>
    <w:rsid w:val="00122172"/>
    <w:rsid w:val="002977DF"/>
    <w:rsid w:val="00394D67"/>
    <w:rsid w:val="003F4971"/>
    <w:rsid w:val="00440728"/>
    <w:rsid w:val="00454AA6"/>
    <w:rsid w:val="00550917"/>
    <w:rsid w:val="00593D37"/>
    <w:rsid w:val="005B2617"/>
    <w:rsid w:val="0079230C"/>
    <w:rsid w:val="008712B4"/>
    <w:rsid w:val="00897141"/>
    <w:rsid w:val="008A77FC"/>
    <w:rsid w:val="008D280C"/>
    <w:rsid w:val="00960E39"/>
    <w:rsid w:val="00986604"/>
    <w:rsid w:val="00A169BF"/>
    <w:rsid w:val="00AD4039"/>
    <w:rsid w:val="00AE220E"/>
    <w:rsid w:val="00B16846"/>
    <w:rsid w:val="00B5568C"/>
    <w:rsid w:val="00B57B77"/>
    <w:rsid w:val="00B65340"/>
    <w:rsid w:val="00B74E9E"/>
    <w:rsid w:val="00B773EA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C3F1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26</cp:revision>
  <dcterms:created xsi:type="dcterms:W3CDTF">2020-04-02T12:34:00Z</dcterms:created>
  <dcterms:modified xsi:type="dcterms:W3CDTF">2020-11-18T17:21:00Z</dcterms:modified>
</cp:coreProperties>
</file>