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952208">
        <w:rPr>
          <w:rFonts w:ascii="Times New Roman" w:hAnsi="Times New Roman" w:cs="Times New Roman"/>
          <w:sz w:val="24"/>
          <w:szCs w:val="24"/>
        </w:rPr>
        <w:t xml:space="preserve"> 21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8A45F7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41 - 46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Мифы Древней Греции. Деревянный конь.</w:t>
      </w:r>
    </w:p>
    <w:p w:rsidR="008D26CA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D5077" w:rsidRP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способствовать формированию целостного представления о со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держание мифа «Деревянный конь»; </w:t>
      </w:r>
      <w:r w:rsidR="002D5077" w:rsidRP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содействовать повторению знания о мифе как особом литературном жанре (значение литературоведческого термина «миф»).</w:t>
      </w:r>
    </w:p>
    <w:p w:rsidR="002D5077" w:rsidRDefault="002D5077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C0DFF" w:rsidRPr="00B65259" w:rsidRDefault="00B65259" w:rsidP="00B65259">
      <w:pPr>
        <w:pStyle w:val="a5"/>
        <w:spacing w:before="0" w:beforeAutospacing="0" w:after="0" w:afterAutospacing="0" w:line="276" w:lineRule="auto"/>
        <w:ind w:left="426" w:hanging="426"/>
        <w:rPr>
          <w:b/>
          <w:color w:val="000000"/>
        </w:rPr>
      </w:pPr>
      <w:r>
        <w:rPr>
          <w:b/>
          <w:color w:val="000000"/>
        </w:rPr>
        <w:t>1).</w:t>
      </w:r>
      <w:r w:rsidR="00D41C8D" w:rsidRPr="00B65259">
        <w:rPr>
          <w:b/>
          <w:color w:val="000000"/>
        </w:rPr>
        <w:t xml:space="preserve"> </w:t>
      </w:r>
      <w:r w:rsidR="007F6368" w:rsidRPr="00B65259">
        <w:rPr>
          <w:color w:val="000000"/>
          <w:u w:val="single"/>
        </w:rPr>
        <w:t>Актуализация знаний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 крылат, все это знают,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он конь.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поднебесье он летает,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огонь.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поэты его ловят —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Парнас</w:t>
      </w:r>
    </w:p>
    <w:p w:rsidR="002F6270" w:rsidRPr="002F6270" w:rsidRDefault="002F6270" w:rsidP="002F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 счастливчика доставит</w:t>
      </w:r>
    </w:p>
    <w:p w:rsidR="002F6270" w:rsidRPr="002F6270" w:rsidRDefault="002F6270" w:rsidP="002F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тот же час!</w:t>
      </w:r>
      <w:r w:rsidRPr="002F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62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(Пегас.)</w:t>
      </w:r>
    </w:p>
    <w:p w:rsidR="002F6270" w:rsidRPr="002F6270" w:rsidRDefault="002F6270" w:rsidP="002F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color w:val="000000"/>
          <w:sz w:val="24"/>
          <w:szCs w:val="24"/>
        </w:rPr>
        <w:t>Пегас — крылатый конь, летал с быстротой ветра, доставляя Зевсу на Олимп громы и молнии. От удара его копыта забил чудесный источник, дающий поэтам вдохновение. Символизирует красноречие, поэтическое вдохновение и созерцание.</w:t>
      </w:r>
    </w:p>
    <w:p w:rsid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27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медленно (еще: с ускорением, выразительно).</w:t>
      </w:r>
    </w:p>
    <w:p w:rsidR="002F6270" w:rsidRPr="002F6270" w:rsidRDefault="002F6270" w:rsidP="002F627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C8D" w:rsidRPr="00B65259" w:rsidRDefault="002D5077" w:rsidP="00B65259">
      <w:pPr>
        <w:pStyle w:val="a5"/>
        <w:spacing w:before="0" w:beforeAutospacing="0" w:after="0" w:afterAutospacing="0" w:line="276" w:lineRule="auto"/>
        <w:ind w:left="360" w:hanging="360"/>
        <w:rPr>
          <w:color w:val="000000"/>
          <w:u w:val="single"/>
        </w:rPr>
      </w:pPr>
      <w:r>
        <w:rPr>
          <w:b/>
          <w:color w:val="000000"/>
        </w:rPr>
        <w:t>2)</w:t>
      </w:r>
      <w:r w:rsidR="00B6525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F6270">
        <w:rPr>
          <w:color w:val="000000"/>
          <w:u w:val="single"/>
        </w:rPr>
        <w:t>Работа по теме урока</w:t>
      </w:r>
    </w:p>
    <w:p w:rsidR="002D5077" w:rsidRDefault="002D5077" w:rsidP="002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5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учебником стр</w:t>
      </w:r>
      <w:r w:rsidR="005512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652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41 </w:t>
      </w:r>
      <w:r w:rsidR="002F6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B652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46</w:t>
      </w:r>
    </w:p>
    <w:p w:rsidR="002F6270" w:rsidRPr="002D5077" w:rsidRDefault="002F6270" w:rsidP="002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Ответьте на вопросы по тексту (устно): </w:t>
      </w:r>
    </w:p>
    <w:p w:rsidR="002F6270" w:rsidRDefault="002F6270" w:rsidP="002F6270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2F6270">
        <w:rPr>
          <w:color w:val="000000"/>
        </w:rPr>
        <w:t>-Кто предупреждал троянцев об опасности? Кто и как их покарал за это?</w:t>
      </w:r>
    </w:p>
    <w:p w:rsidR="002F6270" w:rsidRDefault="002F6270" w:rsidP="002F6270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2F6270">
        <w:rPr>
          <w:color w:val="000000"/>
        </w:rPr>
        <w:t>Сколько лет длилась осада Трои? Почему погибла Троя? Могла бы она избежать печального конца?</w:t>
      </w:r>
    </w:p>
    <w:p w:rsidR="002F6270" w:rsidRDefault="002F6270" w:rsidP="002F6270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2F6270">
        <w:rPr>
          <w:color w:val="000000"/>
        </w:rPr>
        <w:t>Какое значение в современном мире имеет выражение "Троянский конь"?</w:t>
      </w:r>
    </w:p>
    <w:p w:rsidR="002F6270" w:rsidRDefault="002F6270" w:rsidP="002F6270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2F6270">
        <w:rPr>
          <w:color w:val="000000"/>
        </w:rPr>
        <w:t>Скажите, о каких представлениях древних греков рассказывает нам миф "Деревянный конь"? Какова главная мысль этого мифа?</w:t>
      </w:r>
    </w:p>
    <w:p w:rsidR="008A45F7" w:rsidRDefault="008A45F7" w:rsidP="002F6270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8A45F7" w:rsidRDefault="008A45F7" w:rsidP="002F6270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Перечитайте миф «Деревянный конь»</w:t>
      </w:r>
    </w:p>
    <w:p w:rsidR="005512D0" w:rsidRPr="0067782D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A5C" w:rsidRDefault="008A45F7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4A5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4A5C" w:rsidRPr="00B65259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</w:p>
    <w:p w:rsidR="008A45F7" w:rsidRDefault="008A45F7" w:rsidP="008A45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Перечитать миф «Деревянный конь».</w:t>
      </w:r>
    </w:p>
    <w:p w:rsidR="00A0454C" w:rsidRDefault="008A45F7" w:rsidP="008A45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A45F7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делить текст на смысловые части. Озаглавить. </w:t>
      </w:r>
    </w:p>
    <w:p w:rsidR="008A45F7" w:rsidRDefault="008A45F7" w:rsidP="008A45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Записать план текста в тетрадь.</w:t>
      </w:r>
    </w:p>
    <w:p w:rsidR="008A45F7" w:rsidRPr="008A45F7" w:rsidRDefault="008A45F7" w:rsidP="008A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Приготовить пересказ мифа по плану. </w:t>
      </w:r>
      <w:bookmarkStart w:id="0" w:name="_GoBack"/>
      <w:bookmarkEnd w:id="0"/>
    </w:p>
    <w:sectPr w:rsidR="008A45F7" w:rsidRPr="008A45F7" w:rsidSect="005512D0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F7B28"/>
    <w:rsid w:val="00211FCD"/>
    <w:rsid w:val="002D5077"/>
    <w:rsid w:val="002F6270"/>
    <w:rsid w:val="00323411"/>
    <w:rsid w:val="003726FD"/>
    <w:rsid w:val="003D122D"/>
    <w:rsid w:val="005512D0"/>
    <w:rsid w:val="00594545"/>
    <w:rsid w:val="005A0C79"/>
    <w:rsid w:val="005A7EE3"/>
    <w:rsid w:val="005B008C"/>
    <w:rsid w:val="005C0DFF"/>
    <w:rsid w:val="0067782D"/>
    <w:rsid w:val="006E1BA1"/>
    <w:rsid w:val="00721251"/>
    <w:rsid w:val="00742198"/>
    <w:rsid w:val="00784E2C"/>
    <w:rsid w:val="007E7396"/>
    <w:rsid w:val="007F6368"/>
    <w:rsid w:val="0083695A"/>
    <w:rsid w:val="008A45F7"/>
    <w:rsid w:val="008D26CA"/>
    <w:rsid w:val="008D4A5C"/>
    <w:rsid w:val="00952208"/>
    <w:rsid w:val="00A02B99"/>
    <w:rsid w:val="00A0454C"/>
    <w:rsid w:val="00B32D7E"/>
    <w:rsid w:val="00B65259"/>
    <w:rsid w:val="00CD5FB7"/>
    <w:rsid w:val="00D0073F"/>
    <w:rsid w:val="00D41C8D"/>
    <w:rsid w:val="00D73B30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6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5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94267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20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2020-10-20T10:13:00Z</dcterms:created>
  <dcterms:modified xsi:type="dcterms:W3CDTF">2020-10-20T10:13:00Z</dcterms:modified>
</cp:coreProperties>
</file>