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58" w:rsidRPr="0057666A" w:rsidRDefault="004A5BCE" w:rsidP="005766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66A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sz w:val="24"/>
          <w:szCs w:val="24"/>
        </w:rPr>
        <w:t>Класс: 2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sz w:val="24"/>
          <w:szCs w:val="24"/>
        </w:rPr>
        <w:t>Тема: Обозначение луча.</w:t>
      </w:r>
    </w:p>
    <w:p w:rsidR="004A5BCE" w:rsidRPr="0057666A" w:rsidRDefault="004A5BCE" w:rsidP="005766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66A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4A5BCE" w:rsidRPr="0057666A" w:rsidRDefault="004A5BCE" w:rsidP="0057666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b/>
          <w:sz w:val="24"/>
          <w:szCs w:val="24"/>
        </w:rPr>
        <w:t>Устный счет</w:t>
      </w:r>
      <w:r w:rsidRPr="0057666A">
        <w:rPr>
          <w:rFonts w:ascii="Times New Roman" w:hAnsi="Times New Roman" w:cs="Times New Roman"/>
          <w:sz w:val="24"/>
          <w:szCs w:val="24"/>
        </w:rPr>
        <w:t>:</w:t>
      </w:r>
    </w:p>
    <w:p w:rsidR="004A5BCE" w:rsidRPr="0057666A" w:rsidRDefault="004A5BCE" w:rsidP="005766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71945B" wp14:editId="03552F12">
            <wp:extent cx="4067175" cy="1394940"/>
            <wp:effectExtent l="0" t="0" r="0" b="0"/>
            <wp:docPr id="1" name="Рисунок 1" descr="C:\Users\Евгения\Desktop\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ж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224" cy="139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BCE" w:rsidRPr="0057666A" w:rsidRDefault="004A5BCE" w:rsidP="0057666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66A"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sz w:val="24"/>
          <w:szCs w:val="24"/>
        </w:rPr>
        <w:t>Прочитайте еще раз материал на стр. 20.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sz w:val="24"/>
          <w:szCs w:val="24"/>
        </w:rPr>
        <w:t>Вспомните, как обозначается луч, сколько лучей можно провести из одной точки.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r w:rsidRPr="0057666A">
        <w:rPr>
          <w:rFonts w:ascii="Times New Roman" w:hAnsi="Times New Roman" w:cs="Times New Roman"/>
          <w:sz w:val="24"/>
          <w:szCs w:val="24"/>
        </w:rPr>
        <w:t>: В тетради по математике поставьте точку</w:t>
      </w:r>
      <w:proofErr w:type="gramStart"/>
      <w:r w:rsidRPr="0057666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7666A">
        <w:rPr>
          <w:rFonts w:ascii="Times New Roman" w:hAnsi="Times New Roman" w:cs="Times New Roman"/>
          <w:sz w:val="24"/>
          <w:szCs w:val="24"/>
        </w:rPr>
        <w:t>, проведите луч. Отметьте на нем точку</w:t>
      </w:r>
      <w:proofErr w:type="gramStart"/>
      <w:r w:rsidRPr="0057666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7666A">
        <w:rPr>
          <w:rFonts w:ascii="Times New Roman" w:hAnsi="Times New Roman" w:cs="Times New Roman"/>
          <w:sz w:val="24"/>
          <w:szCs w:val="24"/>
        </w:rPr>
        <w:t xml:space="preserve"> так, чтобы она лежала на этом луче, и точку К так, чтобы она была вне луча.</w:t>
      </w:r>
    </w:p>
    <w:p w:rsidR="004A5BCE" w:rsidRPr="0057666A" w:rsidRDefault="004A5BCE" w:rsidP="0057666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66A">
        <w:rPr>
          <w:rFonts w:ascii="Times New Roman" w:hAnsi="Times New Roman" w:cs="Times New Roman"/>
          <w:b/>
          <w:sz w:val="24"/>
          <w:szCs w:val="24"/>
        </w:rPr>
        <w:t>Работа по теме урока.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sz w:val="24"/>
          <w:szCs w:val="24"/>
        </w:rPr>
        <w:t>Разберем задачу №6 на стр. 22.</w:t>
      </w:r>
      <w:r w:rsidR="0057666A">
        <w:rPr>
          <w:rFonts w:ascii="Times New Roman" w:hAnsi="Times New Roman" w:cs="Times New Roman"/>
          <w:sz w:val="24"/>
          <w:szCs w:val="24"/>
        </w:rPr>
        <w:t xml:space="preserve"> Запишите в тетрадь.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sz w:val="24"/>
          <w:szCs w:val="24"/>
        </w:rPr>
        <w:t>Составим краткую запись: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666A">
        <w:rPr>
          <w:rFonts w:ascii="Times New Roman" w:hAnsi="Times New Roman" w:cs="Times New Roman"/>
          <w:i/>
          <w:sz w:val="24"/>
          <w:szCs w:val="24"/>
        </w:rPr>
        <w:t>1б. – 9 л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666A">
        <w:rPr>
          <w:rFonts w:ascii="Times New Roman" w:hAnsi="Times New Roman" w:cs="Times New Roman"/>
          <w:i/>
          <w:sz w:val="24"/>
          <w:szCs w:val="24"/>
        </w:rPr>
        <w:t>2б. – 5л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7666A">
        <w:rPr>
          <w:rFonts w:ascii="Times New Roman" w:hAnsi="Times New Roman" w:cs="Times New Roman"/>
          <w:i/>
          <w:sz w:val="24"/>
          <w:szCs w:val="24"/>
        </w:rPr>
        <w:t>Израсх</w:t>
      </w:r>
      <w:proofErr w:type="spellEnd"/>
      <w:r w:rsidRPr="0057666A">
        <w:rPr>
          <w:rFonts w:ascii="Times New Roman" w:hAnsi="Times New Roman" w:cs="Times New Roman"/>
          <w:i/>
          <w:sz w:val="24"/>
          <w:szCs w:val="24"/>
        </w:rPr>
        <w:t>. – 6л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666A">
        <w:rPr>
          <w:rFonts w:ascii="Times New Roman" w:hAnsi="Times New Roman" w:cs="Times New Roman"/>
          <w:i/>
          <w:sz w:val="24"/>
          <w:szCs w:val="24"/>
        </w:rPr>
        <w:t>Осталось - ?</w:t>
      </w:r>
      <w:proofErr w:type="gramStart"/>
      <w:r w:rsidRPr="0057666A">
        <w:rPr>
          <w:rFonts w:ascii="Times New Roman" w:hAnsi="Times New Roman" w:cs="Times New Roman"/>
          <w:i/>
          <w:sz w:val="24"/>
          <w:szCs w:val="24"/>
        </w:rPr>
        <w:t>л</w:t>
      </w:r>
      <w:proofErr w:type="gramEnd"/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sz w:val="24"/>
          <w:szCs w:val="24"/>
        </w:rPr>
        <w:t>Решение: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sz w:val="24"/>
          <w:szCs w:val="24"/>
        </w:rPr>
        <w:t>Сначала узнаем, сколько всего литров молока в двух бидонах:</w:t>
      </w:r>
    </w:p>
    <w:p w:rsidR="004A5BCE" w:rsidRPr="0057666A" w:rsidRDefault="004A5BCE" w:rsidP="0057666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sz w:val="24"/>
          <w:szCs w:val="24"/>
        </w:rPr>
        <w:t>9 + 5 = 14 (л)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sz w:val="24"/>
          <w:szCs w:val="24"/>
        </w:rPr>
        <w:t xml:space="preserve">Теперь, зная, что всего было 14 л молока </w:t>
      </w:r>
      <w:r w:rsidR="0057666A" w:rsidRPr="0057666A">
        <w:rPr>
          <w:rFonts w:ascii="Times New Roman" w:hAnsi="Times New Roman" w:cs="Times New Roman"/>
          <w:sz w:val="24"/>
          <w:szCs w:val="24"/>
        </w:rPr>
        <w:t>и,</w:t>
      </w:r>
      <w:r w:rsidRPr="0057666A">
        <w:rPr>
          <w:rFonts w:ascii="Times New Roman" w:hAnsi="Times New Roman" w:cs="Times New Roman"/>
          <w:sz w:val="24"/>
          <w:szCs w:val="24"/>
        </w:rPr>
        <w:t xml:space="preserve"> зная, что израсходовали 6 л, можем ответить на вопрос задачи:</w:t>
      </w:r>
    </w:p>
    <w:p w:rsidR="004A5BCE" w:rsidRPr="0057666A" w:rsidRDefault="004A5BCE" w:rsidP="0057666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sz w:val="24"/>
          <w:szCs w:val="24"/>
        </w:rPr>
        <w:t>14 – 6 = 8 (л)</w:t>
      </w: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sz w:val="24"/>
          <w:szCs w:val="24"/>
        </w:rPr>
        <w:t>Ответ: 8 литров молока осталось.</w:t>
      </w:r>
    </w:p>
    <w:p w:rsidR="00E85879" w:rsidRPr="0057666A" w:rsidRDefault="00E85879" w:rsidP="0057666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66A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Pr="0057666A">
        <w:rPr>
          <w:rFonts w:ascii="Times New Roman" w:hAnsi="Times New Roman" w:cs="Times New Roman"/>
          <w:sz w:val="24"/>
          <w:szCs w:val="24"/>
        </w:rPr>
        <w:t>: с. 22 №</w:t>
      </w:r>
      <w:r w:rsidR="0057666A">
        <w:rPr>
          <w:rFonts w:ascii="Times New Roman" w:hAnsi="Times New Roman" w:cs="Times New Roman"/>
          <w:sz w:val="24"/>
          <w:szCs w:val="24"/>
        </w:rPr>
        <w:t xml:space="preserve"> 3, 4 (</w:t>
      </w:r>
      <w:r w:rsidR="0057666A" w:rsidRPr="0057666A">
        <w:rPr>
          <w:rFonts w:ascii="Times New Roman" w:hAnsi="Times New Roman" w:cs="Times New Roman"/>
          <w:sz w:val="24"/>
          <w:szCs w:val="24"/>
        </w:rPr>
        <w:t>в тетрадь по математике).</w:t>
      </w:r>
      <w:bookmarkStart w:id="0" w:name="_GoBack"/>
      <w:bookmarkEnd w:id="0"/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BCE" w:rsidRPr="0057666A" w:rsidRDefault="004A5BCE" w:rsidP="0057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5BCE" w:rsidRPr="0057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0F2"/>
    <w:multiLevelType w:val="hybridMultilevel"/>
    <w:tmpl w:val="B936C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546CA"/>
    <w:multiLevelType w:val="hybridMultilevel"/>
    <w:tmpl w:val="F58A5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AD"/>
    <w:rsid w:val="003E0458"/>
    <w:rsid w:val="004A5BCE"/>
    <w:rsid w:val="0057666A"/>
    <w:rsid w:val="005A2DAD"/>
    <w:rsid w:val="00E8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2020-10-14T06:42:00Z</dcterms:created>
  <dcterms:modified xsi:type="dcterms:W3CDTF">2020-10-14T06:55:00Z</dcterms:modified>
</cp:coreProperties>
</file>