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4303B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B7C7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EA0E0D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F3579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4303B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4303BD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после Петра 1. Начало эпохи дворцовых переворотов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4303BD" w:rsidRPr="004303BD" w:rsidRDefault="004303BD" w:rsidP="004303B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4303BD">
        <w:rPr>
          <w:rFonts w:ascii="Times New Roman" w:hAnsi="Times New Roman" w:cs="Times New Roman"/>
          <w:sz w:val="24"/>
          <w:szCs w:val="24"/>
        </w:rPr>
        <w:t>Изучите параграф 8. Устно ответьте на вопросы: 1. Почему после смерти Петра 1 выбор пал на его жену Екатерину? 2. Кто такие фавориты и какова их роль в управлении делами государства?</w:t>
      </w:r>
    </w:p>
    <w:p w:rsidR="004303BD" w:rsidRPr="004303BD" w:rsidRDefault="004303BD" w:rsidP="004303B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4303BD">
        <w:rPr>
          <w:rFonts w:ascii="Times New Roman" w:hAnsi="Times New Roman" w:cs="Times New Roman"/>
          <w:sz w:val="24"/>
          <w:szCs w:val="24"/>
        </w:rPr>
        <w:t>Выделите в п. 3 и запишите кратко причины и цели дворцовых переворотов (в 2 столбика).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 к параграфу на с. 59 устно.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303BD"/>
    <w:rsid w:val="00482E99"/>
    <w:rsid w:val="00491244"/>
    <w:rsid w:val="00492453"/>
    <w:rsid w:val="004A1A0A"/>
    <w:rsid w:val="00526AF3"/>
    <w:rsid w:val="00563D64"/>
    <w:rsid w:val="005C0EFB"/>
    <w:rsid w:val="005E6D03"/>
    <w:rsid w:val="00607906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EA0E0D"/>
    <w:rsid w:val="00F12286"/>
    <w:rsid w:val="00F163B8"/>
    <w:rsid w:val="00F35792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45F50-21B2-449C-965D-A4DD4552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2020-10-13T04:59:00Z</dcterms:created>
  <dcterms:modified xsi:type="dcterms:W3CDTF">2020-10-13T04:59:00Z</dcterms:modified>
</cp:coreProperties>
</file>