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Default="00BC651B" w:rsidP="00BC651B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Карта дистанциооного занятия</w:t>
      </w:r>
    </w:p>
    <w:p w:rsidR="00BC651B" w:rsidRDefault="00BC651B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Класс: 2</w:t>
      </w:r>
    </w:p>
    <w:p w:rsidR="00BC651B" w:rsidRDefault="00BC651B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Предмет: Технология</w:t>
      </w:r>
    </w:p>
    <w:p w:rsidR="00BC651B" w:rsidRDefault="00BC651B" w:rsidP="00BE7077">
      <w:pPr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Тема: Работа с пластичным материалом. Гусеница.</w:t>
      </w:r>
    </w:p>
    <w:p w:rsidR="00BC651B" w:rsidRDefault="00BC651B" w:rsidP="00BC651B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Ход занятия</w:t>
      </w:r>
    </w:p>
    <w:p w:rsidR="00BC651B" w:rsidRPr="00BC651B" w:rsidRDefault="00BC651B" w:rsidP="00BC65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51B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BC651B">
        <w:rPr>
          <w:rFonts w:ascii="Times New Roman" w:hAnsi="Times New Roman" w:cs="Times New Roman"/>
          <w:sz w:val="28"/>
          <w:szCs w:val="28"/>
        </w:rPr>
        <w:t>. Подготовить необходимый материал (картон, пластилин</w:t>
      </w:r>
      <w:r>
        <w:rPr>
          <w:rFonts w:ascii="Times New Roman" w:hAnsi="Times New Roman" w:cs="Times New Roman"/>
          <w:sz w:val="28"/>
          <w:szCs w:val="28"/>
        </w:rPr>
        <w:t>, стек</w:t>
      </w:r>
      <w:r w:rsidRPr="00BC651B">
        <w:rPr>
          <w:rFonts w:ascii="Times New Roman" w:hAnsi="Times New Roman" w:cs="Times New Roman"/>
          <w:sz w:val="28"/>
          <w:szCs w:val="28"/>
        </w:rPr>
        <w:t>)</w:t>
      </w:r>
    </w:p>
    <w:p w:rsidR="00BC651B" w:rsidRPr="00BC651B" w:rsidRDefault="00BC651B" w:rsidP="00BC65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51B">
        <w:rPr>
          <w:rFonts w:ascii="Times New Roman" w:hAnsi="Times New Roman" w:cs="Times New Roman"/>
          <w:b/>
          <w:sz w:val="28"/>
          <w:szCs w:val="28"/>
        </w:rPr>
        <w:t>Сообщение темы занятия</w:t>
      </w:r>
      <w:r w:rsidRPr="00BC651B">
        <w:rPr>
          <w:rFonts w:ascii="Times New Roman" w:hAnsi="Times New Roman" w:cs="Times New Roman"/>
          <w:sz w:val="28"/>
          <w:szCs w:val="28"/>
        </w:rPr>
        <w:t>.</w:t>
      </w:r>
    </w:p>
    <w:p w:rsidR="00BC651B" w:rsidRDefault="00BC651B" w:rsidP="00BC651B">
      <w:pPr>
        <w:spacing w:after="0" w:line="360" w:lineRule="auto"/>
        <w:ind w:left="360" w:firstLine="3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651B">
        <w:rPr>
          <w:rFonts w:ascii="Times New Roman" w:hAnsi="Times New Roman" w:cs="Times New Roman"/>
          <w:color w:val="000000"/>
          <w:sz w:val="28"/>
          <w:szCs w:val="28"/>
        </w:rPr>
        <w:t xml:space="preserve">Гусеница – персонаж удивительный! Вот-вот превратится в бабочку. </w:t>
      </w:r>
    </w:p>
    <w:p w:rsidR="00BC651B" w:rsidRDefault="00BC651B" w:rsidP="00BC651B">
      <w:pPr>
        <w:spacing w:after="0" w:line="360" w:lineRule="auto"/>
        <w:ind w:left="360" w:firstLine="348"/>
        <w:jc w:val="center"/>
        <w:rPr>
          <w:rFonts w:ascii="Arial" w:hAnsi="Arial" w:cs="Arial"/>
          <w:noProof/>
          <w:color w:val="000000"/>
          <w:sz w:val="26"/>
          <w:szCs w:val="26"/>
        </w:rPr>
      </w:pPr>
      <w:r w:rsidRPr="00BC651B">
        <w:rPr>
          <w:rFonts w:ascii="Times New Roman" w:hAnsi="Times New Roman" w:cs="Times New Roman"/>
          <w:color w:val="000000"/>
          <w:sz w:val="28"/>
          <w:szCs w:val="28"/>
        </w:rPr>
        <w:t>С другой стороны, она и так весьма симпатичная.</w:t>
      </w:r>
      <w:r w:rsidRPr="00BC651B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</w:p>
    <w:p w:rsidR="00BC651B" w:rsidRPr="00BC651B" w:rsidRDefault="00BC651B" w:rsidP="00BC65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51B">
        <w:rPr>
          <w:rFonts w:ascii="Times New Roman" w:hAnsi="Times New Roman" w:cs="Times New Roman"/>
          <w:color w:val="000000"/>
          <w:sz w:val="28"/>
          <w:szCs w:val="28"/>
        </w:rPr>
        <w:t xml:space="preserve">Выполните работу по </w:t>
      </w:r>
      <w:r w:rsidRPr="00BC651B">
        <w:rPr>
          <w:rFonts w:ascii="Times New Roman" w:hAnsi="Times New Roman" w:cs="Times New Roman"/>
          <w:b/>
          <w:color w:val="000000"/>
          <w:sz w:val="28"/>
          <w:szCs w:val="28"/>
        </w:rPr>
        <w:t>плану</w:t>
      </w:r>
      <w:r w:rsidRPr="00BC651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C651B" w:rsidRPr="00BC651B" w:rsidRDefault="00BC651B" w:rsidP="00BC651B">
      <w:pPr>
        <w:spacing w:after="0" w:line="360" w:lineRule="auto"/>
        <w:ind w:left="360" w:firstLine="34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 wp14:anchorId="5B0D49E7" wp14:editId="27D90A2C">
            <wp:extent cx="4347147" cy="6150309"/>
            <wp:effectExtent l="0" t="0" r="0" b="3175"/>
            <wp:docPr id="5" name="Рисунок 5" descr="Gus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sen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646" cy="615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1B" w:rsidRPr="00B84195" w:rsidRDefault="00BC651B" w:rsidP="00BC651B">
      <w:pPr>
        <w:jc w:val="both"/>
      </w:pPr>
      <w:r w:rsidRPr="00BC651B">
        <w:rPr>
          <w:rFonts w:ascii="Times New Roman" w:hAnsi="Times New Roman" w:cs="Times New Roman"/>
          <w:color w:val="FF0000"/>
          <w:sz w:val="28"/>
          <w:szCs w:val="26"/>
          <w:u w:val="single"/>
        </w:rPr>
        <w:t xml:space="preserve">3 пункт – Закрепите </w:t>
      </w:r>
      <w:r w:rsidRPr="00BC651B">
        <w:rPr>
          <w:rFonts w:ascii="Times New Roman" w:hAnsi="Times New Roman" w:cs="Times New Roman"/>
          <w:b/>
          <w:color w:val="FF0000"/>
          <w:sz w:val="28"/>
          <w:szCs w:val="26"/>
          <w:u w:val="single"/>
        </w:rPr>
        <w:t>гусеницу</w:t>
      </w:r>
      <w:r w:rsidRPr="00BC651B">
        <w:rPr>
          <w:rFonts w:ascii="Times New Roman" w:hAnsi="Times New Roman" w:cs="Times New Roman"/>
          <w:color w:val="FF0000"/>
          <w:sz w:val="28"/>
          <w:szCs w:val="26"/>
          <w:u w:val="single"/>
        </w:rPr>
        <w:t xml:space="preserve"> на цветке.</w:t>
      </w:r>
      <w:bookmarkStart w:id="0" w:name="_GoBack"/>
      <w:bookmarkEnd w:id="0"/>
    </w:p>
    <w:sectPr w:rsidR="00BC651B" w:rsidRPr="00B84195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665EA"/>
    <w:multiLevelType w:val="hybridMultilevel"/>
    <w:tmpl w:val="B15A4262"/>
    <w:lvl w:ilvl="0" w:tplc="34285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B2790"/>
    <w:rsid w:val="0043738C"/>
    <w:rsid w:val="004D5F7C"/>
    <w:rsid w:val="005902C1"/>
    <w:rsid w:val="00652407"/>
    <w:rsid w:val="00767DA7"/>
    <w:rsid w:val="00771627"/>
    <w:rsid w:val="00800262"/>
    <w:rsid w:val="00967049"/>
    <w:rsid w:val="00B82F03"/>
    <w:rsid w:val="00B84195"/>
    <w:rsid w:val="00BC651B"/>
    <w:rsid w:val="00BE7077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2020-09-30T14:55:00Z</cp:lastPrinted>
  <dcterms:created xsi:type="dcterms:W3CDTF">2020-10-08T07:00:00Z</dcterms:created>
  <dcterms:modified xsi:type="dcterms:W3CDTF">2020-10-08T07:00:00Z</dcterms:modified>
</cp:coreProperties>
</file>