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71" w:rsidRPr="002437BC" w:rsidRDefault="00A50F71" w:rsidP="00A50F7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>
        <w:t xml:space="preserve">                                              </w:t>
      </w:r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A50F71" w:rsidRPr="002437BC" w:rsidRDefault="00A50F71" w:rsidP="00A50F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A50F71" w:rsidRPr="002437BC" w:rsidRDefault="00A50F71" w:rsidP="00A50F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A50F71" w:rsidRPr="002437BC" w:rsidRDefault="00A50F71" w:rsidP="00A50F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A50F71" w:rsidRPr="002437BC" w:rsidRDefault="00A50F71" w:rsidP="00A50F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A50F71" w:rsidRPr="002437BC" w:rsidRDefault="00A50F71" w:rsidP="00A50F71">
      <w:pPr>
        <w:spacing w:after="0" w:line="240" w:lineRule="auto"/>
        <w:rPr>
          <w:rFonts w:ascii="Times New Roman" w:eastAsia="Calibri" w:hAnsi="Times New Roman" w:cs="Times New Roman"/>
        </w:rPr>
      </w:pPr>
    </w:p>
    <w:p w:rsidR="00A50F71" w:rsidRPr="00A50F71" w:rsidRDefault="00A50F71" w:rsidP="00A50F7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50F7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КАРТА ДИСТАНЦИОННОГО ЗАНЯТИЯ</w:t>
      </w:r>
    </w:p>
    <w:p w:rsidR="00A50F71" w:rsidRDefault="00A50F71" w:rsidP="00A50F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07.10</w:t>
      </w: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.2020 г.</w:t>
      </w:r>
    </w:p>
    <w:p w:rsidR="00A50F71" w:rsidRDefault="00A50F71" w:rsidP="00A50F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6</w:t>
      </w:r>
    </w:p>
    <w:p w:rsidR="00A50F71" w:rsidRPr="00E94831" w:rsidRDefault="00A50F71" w:rsidP="00A50F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A50F71" w:rsidRPr="001E7389" w:rsidRDefault="00A50F71" w:rsidP="00A50F71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A50F71" w:rsidRPr="001E7389" w:rsidRDefault="00A50F71" w:rsidP="00A50F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389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либо </w:t>
      </w:r>
      <w:proofErr w:type="spellStart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>( не</w:t>
      </w:r>
      <w:proofErr w:type="gramEnd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в группу, а в личные сообщения)</w:t>
      </w:r>
    </w:p>
    <w:p w:rsidR="00A50F71" w:rsidRPr="001E7389" w:rsidRDefault="00A50F71" w:rsidP="00A50F7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Инструкция для учащегося: </w:t>
      </w:r>
      <w:proofErr w:type="gramStart"/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1)изучить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теоритический материал урока (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читаем параграф &amp;8,9 </w:t>
      </w:r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50F71" w:rsidRDefault="00A50F71" w:rsidP="00A50F7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выполнить задание в конспекте </w:t>
      </w:r>
    </w:p>
    <w:p w:rsidR="00764FCE" w:rsidRPr="00A10634" w:rsidRDefault="0050272C" w:rsidP="00764FCE">
      <w:pPr>
        <w:spacing w:after="0"/>
        <w:rPr>
          <w:rFonts w:ascii="Times New Roman" w:hAnsi="Times New Roman" w:cs="Times New Roman"/>
          <w:b/>
          <w:noProof/>
          <w:u w:val="single"/>
          <w:lang w:eastAsia="ru-RU"/>
        </w:rPr>
      </w:pPr>
      <w:r w:rsidRPr="00A10634">
        <w:rPr>
          <w:rFonts w:ascii="Times New Roman" w:hAnsi="Times New Roman" w:cs="Times New Roman"/>
          <w:b/>
          <w:noProof/>
          <w:u w:val="single"/>
          <w:lang w:eastAsia="ru-RU"/>
        </w:rPr>
        <w:t xml:space="preserve">Тема : Видеоизменения листьев </w:t>
      </w:r>
    </w:p>
    <w:p w:rsidR="00A50F71" w:rsidRPr="00A10634" w:rsidRDefault="0050272C" w:rsidP="00764FCE">
      <w:pPr>
        <w:spacing w:after="0"/>
        <w:rPr>
          <w:noProof/>
          <w:color w:val="1F497D" w:themeColor="text2"/>
          <w:u w:val="single"/>
          <w:lang w:eastAsia="ru-RU"/>
        </w:rPr>
      </w:pPr>
      <w:r w:rsidRPr="00764FCE">
        <w:rPr>
          <w:rFonts w:ascii="Times New Roman" w:hAnsi="Times New Roman" w:cs="Times New Roman"/>
          <w:noProof/>
          <w:lang w:eastAsia="ru-RU"/>
        </w:rPr>
        <w:t>Читаем параграф 8, рекомендую посм</w:t>
      </w:r>
      <w:r w:rsidR="00764FCE">
        <w:rPr>
          <w:rFonts w:ascii="Times New Roman" w:hAnsi="Times New Roman" w:cs="Times New Roman"/>
          <w:noProof/>
          <w:lang w:eastAsia="ru-RU"/>
        </w:rPr>
        <w:t xml:space="preserve">отреть </w:t>
      </w:r>
      <w:r w:rsidRPr="00764FCE">
        <w:rPr>
          <w:rFonts w:ascii="Times New Roman" w:hAnsi="Times New Roman" w:cs="Times New Roman"/>
          <w:noProof/>
          <w:lang w:eastAsia="ru-RU"/>
        </w:rPr>
        <w:t xml:space="preserve"> фильм </w:t>
      </w:r>
      <w:r w:rsidR="00764FCE">
        <w:rPr>
          <w:rFonts w:ascii="Times New Roman" w:hAnsi="Times New Roman" w:cs="Times New Roman"/>
          <w:noProof/>
          <w:lang w:eastAsia="ru-RU"/>
        </w:rPr>
        <w:t xml:space="preserve">« Растения хищники» </w:t>
      </w:r>
      <w:r w:rsidRPr="00764FCE">
        <w:rPr>
          <w:rFonts w:ascii="Times New Roman" w:hAnsi="Times New Roman" w:cs="Times New Roman"/>
          <w:noProof/>
          <w:lang w:eastAsia="ru-RU"/>
        </w:rPr>
        <w:t>(5 мин) ,перейдяя по сссылке</w:t>
      </w:r>
      <w:r>
        <w:rPr>
          <w:noProof/>
          <w:lang w:eastAsia="ru-RU"/>
        </w:rPr>
        <w:t xml:space="preserve"> </w:t>
      </w:r>
      <w:hyperlink r:id="rId7" w:history="1">
        <w:r w:rsidR="00764FCE" w:rsidRPr="00A10634">
          <w:rPr>
            <w:rStyle w:val="a5"/>
            <w:noProof/>
            <w:lang w:eastAsia="ru-RU"/>
          </w:rPr>
          <w:t>http://youtube.com/watch?v=OsoEPReNubk</w:t>
        </w:r>
      </w:hyperlink>
    </w:p>
    <w:p w:rsidR="00764FCE" w:rsidRPr="00A10634" w:rsidRDefault="00764FCE" w:rsidP="00764FCE">
      <w:pPr>
        <w:spacing w:after="0"/>
        <w:rPr>
          <w:rFonts w:ascii="Times New Roman" w:hAnsi="Times New Roman" w:cs="Times New Roman"/>
          <w:b/>
          <w:noProof/>
          <w:u w:val="single"/>
          <w:lang w:eastAsia="ru-RU"/>
        </w:rPr>
      </w:pPr>
      <w:r w:rsidRPr="00A10634">
        <w:rPr>
          <w:rFonts w:ascii="Times New Roman" w:hAnsi="Times New Roman" w:cs="Times New Roman"/>
          <w:b/>
          <w:noProof/>
          <w:u w:val="single"/>
          <w:lang w:eastAsia="ru-RU"/>
        </w:rPr>
        <w:t>Тема: Строение стебля</w:t>
      </w:r>
    </w:p>
    <w:p w:rsidR="00764FCE" w:rsidRDefault="00764FCE" w:rsidP="00764FCE">
      <w:pPr>
        <w:spacing w:after="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Стебель – осевая  часть побега растения на котором развиваются листья , цветки, плоды . </w:t>
      </w:r>
    </w:p>
    <w:p w:rsidR="00764FCE" w:rsidRDefault="00764FCE" w:rsidP="00764FCE">
      <w:pPr>
        <w:spacing w:after="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Главные функции стебля: проведение питательных веществ </w:t>
      </w:r>
    </w:p>
    <w:p w:rsidR="00764FCE" w:rsidRDefault="00764FCE" w:rsidP="00764FCE">
      <w:pPr>
        <w:spacing w:after="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Выделяют 2 основных типа стеблей: травянистые стебли ( существуют один сезон ; это молодые побеги древесных пород и гибкие стебли трав) и древесные стебли ( стебли деревьев и кустарников)</w:t>
      </w:r>
    </w:p>
    <w:p w:rsidR="00A50F71" w:rsidRPr="00A10634" w:rsidRDefault="00764FCE" w:rsidP="00A10634">
      <w:pPr>
        <w:spacing w:after="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По направлению роста стебли делят на : </w:t>
      </w:r>
      <w:r w:rsidRPr="00764FCE">
        <w:rPr>
          <w:rFonts w:ascii="Times New Roman" w:hAnsi="Times New Roman" w:cs="Times New Roman"/>
          <w:i/>
          <w:noProof/>
          <w:color w:val="FF0000"/>
          <w:lang w:eastAsia="ru-RU"/>
        </w:rPr>
        <w:t xml:space="preserve">читаем </w:t>
      </w:r>
      <w:r w:rsidR="00A10634">
        <w:rPr>
          <w:rFonts w:ascii="Times New Roman" w:hAnsi="Times New Roman" w:cs="Times New Roman"/>
          <w:i/>
          <w:noProof/>
          <w:color w:val="FF0000"/>
          <w:lang w:eastAsia="ru-RU"/>
        </w:rPr>
        <w:t xml:space="preserve">параграф 9 </w:t>
      </w:r>
      <w:r w:rsidRPr="00764FCE">
        <w:rPr>
          <w:rFonts w:ascii="Times New Roman" w:hAnsi="Times New Roman" w:cs="Times New Roman"/>
          <w:i/>
          <w:noProof/>
          <w:color w:val="FF0000"/>
          <w:lang w:eastAsia="ru-RU"/>
        </w:rPr>
        <w:t xml:space="preserve">стр 46 </w:t>
      </w:r>
      <w:r>
        <w:rPr>
          <w:rFonts w:ascii="Times New Roman" w:hAnsi="Times New Roman" w:cs="Times New Roman"/>
          <w:i/>
          <w:noProof/>
          <w:color w:val="FF0000"/>
          <w:lang w:eastAsia="ru-RU"/>
        </w:rPr>
        <w:t>–</w:t>
      </w:r>
      <w:r w:rsidRPr="00764FCE">
        <w:rPr>
          <w:rFonts w:ascii="Times New Roman" w:hAnsi="Times New Roman" w:cs="Times New Roman"/>
          <w:i/>
          <w:noProof/>
          <w:color w:val="FF0000"/>
          <w:lang w:eastAsia="ru-RU"/>
        </w:rPr>
        <w:t xml:space="preserve"> 47</w:t>
      </w:r>
      <w:r>
        <w:rPr>
          <w:rFonts w:ascii="Times New Roman" w:hAnsi="Times New Roman" w:cs="Times New Roman"/>
          <w:i/>
          <w:noProof/>
          <w:color w:val="FF0000"/>
          <w:lang w:eastAsia="ru-RU"/>
        </w:rPr>
        <w:t xml:space="preserve"> и подписываем </w:t>
      </w:r>
      <w:r w:rsidR="00A10634">
        <w:rPr>
          <w:rFonts w:ascii="Times New Roman" w:hAnsi="Times New Roman" w:cs="Times New Roman"/>
          <w:i/>
          <w:noProof/>
          <w:color w:val="FF0000"/>
          <w:lang w:eastAsia="ru-RU"/>
        </w:rPr>
        <w:t xml:space="preserve">названия каждого стебля </w:t>
      </w:r>
      <w:r w:rsidR="00581609">
        <w:rPr>
          <w:rFonts w:ascii="Times New Roman" w:hAnsi="Times New Roman" w:cs="Times New Roman"/>
          <w:i/>
          <w:noProof/>
          <w:color w:val="FF0000"/>
          <w:lang w:eastAsia="ru-RU"/>
        </w:rPr>
        <w:t>( не нужно перерисовывать , просто в тетради ставите цифру и указываете название стебля)</w:t>
      </w:r>
    </w:p>
    <w:p w:rsidR="00E92ED5" w:rsidRDefault="00A50F71">
      <w:r>
        <w:rPr>
          <w:noProof/>
          <w:lang w:eastAsia="ru-RU"/>
        </w:rPr>
        <w:drawing>
          <wp:inline distT="0" distB="0" distL="0" distR="0" wp14:anchorId="005C3A27" wp14:editId="15ABFC0C">
            <wp:extent cx="5657850" cy="2228850"/>
            <wp:effectExtent l="0" t="0" r="0" b="0"/>
            <wp:docPr id="1" name="Рисунок 1" descr="Рассмотрите рисунок. Укажите виды стеблей по направлению роста - Универ  solo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мотрите рисунок. Укажите виды стеблей по направлению роста - Универ  soloB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34" w:rsidRDefault="00A10634">
      <w:r>
        <w:t xml:space="preserve">                    1                            2                                                      3                                                               4</w:t>
      </w:r>
    </w:p>
    <w:p w:rsidR="00A10634" w:rsidRDefault="00A1063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Тема</w:t>
      </w:r>
      <w:r w:rsidRPr="00A10634">
        <w:rPr>
          <w:rFonts w:ascii="Times New Roman" w:hAnsi="Times New Roman" w:cs="Times New Roman"/>
          <w:b/>
          <w:u w:val="single"/>
        </w:rPr>
        <w:t xml:space="preserve">: Внутреннее строение стебля </w:t>
      </w:r>
    </w:p>
    <w:p w:rsidR="00581609" w:rsidRPr="008249D2" w:rsidRDefault="00A10634">
      <w:pPr>
        <w:rPr>
          <w:rFonts w:ascii="Times New Roman" w:hAnsi="Times New Roman" w:cs="Times New Roman"/>
          <w:i/>
        </w:rPr>
      </w:pPr>
      <w:r w:rsidRPr="00A10634">
        <w:rPr>
          <w:rFonts w:ascii="Times New Roman" w:hAnsi="Times New Roman" w:cs="Times New Roman"/>
        </w:rPr>
        <w:t>Если разрезать сте</w:t>
      </w:r>
      <w:r>
        <w:rPr>
          <w:rFonts w:ascii="Times New Roman" w:hAnsi="Times New Roman" w:cs="Times New Roman"/>
        </w:rPr>
        <w:t>бель</w:t>
      </w:r>
      <w:r w:rsidR="00A64547">
        <w:rPr>
          <w:rFonts w:ascii="Times New Roman" w:hAnsi="Times New Roman" w:cs="Times New Roman"/>
        </w:rPr>
        <w:t xml:space="preserve"> поперек</w:t>
      </w:r>
      <w:r>
        <w:rPr>
          <w:rFonts w:ascii="Times New Roman" w:hAnsi="Times New Roman" w:cs="Times New Roman"/>
        </w:rPr>
        <w:t xml:space="preserve">, мы увидим что он состоит из нескольких </w:t>
      </w:r>
      <w:proofErr w:type="gramStart"/>
      <w:r>
        <w:rPr>
          <w:rFonts w:ascii="Times New Roman" w:hAnsi="Times New Roman" w:cs="Times New Roman"/>
        </w:rPr>
        <w:t>слоев :</w:t>
      </w:r>
      <w:proofErr w:type="gramEnd"/>
      <w:r>
        <w:rPr>
          <w:rFonts w:ascii="Times New Roman" w:hAnsi="Times New Roman" w:cs="Times New Roman"/>
        </w:rPr>
        <w:t xml:space="preserve"> </w:t>
      </w:r>
      <w:r w:rsidR="0058160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внутренний – это </w:t>
      </w:r>
      <w:r w:rsidRPr="00581609">
        <w:rPr>
          <w:rFonts w:ascii="Times New Roman" w:hAnsi="Times New Roman" w:cs="Times New Roman"/>
          <w:u w:val="single"/>
        </w:rPr>
        <w:t>сердцевина</w:t>
      </w:r>
      <w:r>
        <w:rPr>
          <w:rFonts w:ascii="Times New Roman" w:hAnsi="Times New Roman" w:cs="Times New Roman"/>
        </w:rPr>
        <w:t>,</w:t>
      </w:r>
      <w:r w:rsidR="0058160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581609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затем наслаивается </w:t>
      </w:r>
      <w:r w:rsidRPr="00581609">
        <w:rPr>
          <w:rFonts w:ascii="Times New Roman" w:hAnsi="Times New Roman" w:cs="Times New Roman"/>
          <w:u w:val="single"/>
        </w:rPr>
        <w:t>древесина</w:t>
      </w:r>
      <w:r>
        <w:rPr>
          <w:rFonts w:ascii="Times New Roman" w:hAnsi="Times New Roman" w:cs="Times New Roman"/>
        </w:rPr>
        <w:t xml:space="preserve">, </w:t>
      </w:r>
      <w:r w:rsidR="00581609">
        <w:rPr>
          <w:rFonts w:ascii="Times New Roman" w:hAnsi="Times New Roman" w:cs="Times New Roman"/>
        </w:rPr>
        <w:t>которая</w:t>
      </w:r>
      <w:r>
        <w:rPr>
          <w:rFonts w:ascii="Times New Roman" w:hAnsi="Times New Roman" w:cs="Times New Roman"/>
        </w:rPr>
        <w:t xml:space="preserve"> пронизана проводящими путями –</w:t>
      </w:r>
      <w:r w:rsidR="005816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64547">
        <w:rPr>
          <w:rFonts w:ascii="Times New Roman" w:hAnsi="Times New Roman" w:cs="Times New Roman"/>
        </w:rPr>
        <w:t>сосудами</w:t>
      </w:r>
      <w:r w:rsidR="005816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серце</w:t>
      </w:r>
      <w:r w:rsidR="00581609">
        <w:rPr>
          <w:rFonts w:ascii="Times New Roman" w:hAnsi="Times New Roman" w:cs="Times New Roman"/>
        </w:rPr>
        <w:t>видны</w:t>
      </w:r>
      <w:r w:rsidR="008249D2">
        <w:rPr>
          <w:rFonts w:ascii="Times New Roman" w:hAnsi="Times New Roman" w:cs="Times New Roman"/>
        </w:rPr>
        <w:t>ми</w:t>
      </w:r>
      <w:proofErr w:type="spellEnd"/>
      <w:r w:rsidR="008249D2">
        <w:rPr>
          <w:rFonts w:ascii="Times New Roman" w:hAnsi="Times New Roman" w:cs="Times New Roman"/>
        </w:rPr>
        <w:t xml:space="preserve"> лучами </w:t>
      </w:r>
      <w:r w:rsidR="00581609">
        <w:rPr>
          <w:rFonts w:ascii="Times New Roman" w:hAnsi="Times New Roman" w:cs="Times New Roman"/>
        </w:rPr>
        <w:t xml:space="preserve">, /3 затем  слой  </w:t>
      </w:r>
      <w:r w:rsidR="00581609" w:rsidRPr="00581609">
        <w:rPr>
          <w:rFonts w:ascii="Times New Roman" w:hAnsi="Times New Roman" w:cs="Times New Roman"/>
          <w:u w:val="single"/>
        </w:rPr>
        <w:t>камбия</w:t>
      </w:r>
      <w:r w:rsidR="00581609">
        <w:rPr>
          <w:rFonts w:ascii="Times New Roman" w:hAnsi="Times New Roman" w:cs="Times New Roman"/>
        </w:rPr>
        <w:t xml:space="preserve"> , /4 </w:t>
      </w:r>
      <w:r w:rsidR="00581609" w:rsidRPr="00581609">
        <w:rPr>
          <w:rFonts w:ascii="Times New Roman" w:hAnsi="Times New Roman" w:cs="Times New Roman"/>
          <w:u w:val="single"/>
        </w:rPr>
        <w:t>луб</w:t>
      </w:r>
      <w:r w:rsidR="00581609">
        <w:rPr>
          <w:rFonts w:ascii="Times New Roman" w:hAnsi="Times New Roman" w:cs="Times New Roman"/>
        </w:rPr>
        <w:t xml:space="preserve"> , пронизанный ситовидными трубками / 5пробковый слой </w:t>
      </w:r>
      <w:r w:rsidR="00581609" w:rsidRPr="008249D2">
        <w:rPr>
          <w:rFonts w:ascii="Times New Roman" w:hAnsi="Times New Roman" w:cs="Times New Roman"/>
        </w:rPr>
        <w:t xml:space="preserve"> и  кожица</w:t>
      </w:r>
      <w:r w:rsidR="00581609" w:rsidRPr="008249D2">
        <w:rPr>
          <w:rFonts w:ascii="Times New Roman" w:hAnsi="Times New Roman" w:cs="Times New Roman"/>
          <w:i/>
        </w:rPr>
        <w:t xml:space="preserve"> . </w:t>
      </w:r>
      <w:r w:rsidR="00581609" w:rsidRPr="008249D2">
        <w:rPr>
          <w:rFonts w:ascii="Times New Roman" w:hAnsi="Times New Roman" w:cs="Times New Roman"/>
          <w:i/>
          <w:color w:val="FF0000"/>
        </w:rPr>
        <w:t xml:space="preserve">рис 37 </w:t>
      </w:r>
      <w:proofErr w:type="spellStart"/>
      <w:r w:rsidR="00581609" w:rsidRPr="008249D2">
        <w:rPr>
          <w:rFonts w:ascii="Times New Roman" w:hAnsi="Times New Roman" w:cs="Times New Roman"/>
          <w:i/>
          <w:color w:val="FF0000"/>
        </w:rPr>
        <w:t>стр</w:t>
      </w:r>
      <w:proofErr w:type="spellEnd"/>
      <w:r w:rsidR="00581609" w:rsidRPr="008249D2">
        <w:rPr>
          <w:rFonts w:ascii="Times New Roman" w:hAnsi="Times New Roman" w:cs="Times New Roman"/>
          <w:i/>
          <w:color w:val="FF0000"/>
        </w:rPr>
        <w:t xml:space="preserve"> 48</w:t>
      </w:r>
    </w:p>
    <w:p w:rsidR="00A64547" w:rsidRPr="008249D2" w:rsidRDefault="00A10634">
      <w:pPr>
        <w:rPr>
          <w:rFonts w:ascii="Times New Roman" w:hAnsi="Times New Roman" w:cs="Times New Roman"/>
          <w:i/>
          <w:color w:val="FF0000"/>
        </w:rPr>
      </w:pPr>
      <w:r w:rsidRPr="008249D2">
        <w:rPr>
          <w:rFonts w:ascii="Times New Roman" w:hAnsi="Times New Roman" w:cs="Times New Roman"/>
          <w:i/>
          <w:color w:val="FF0000"/>
        </w:rPr>
        <w:t xml:space="preserve">Читаем параграф 9 </w:t>
      </w:r>
      <w:proofErr w:type="spellStart"/>
      <w:r w:rsidRPr="008249D2">
        <w:rPr>
          <w:rFonts w:ascii="Times New Roman" w:hAnsi="Times New Roman" w:cs="Times New Roman"/>
          <w:i/>
          <w:color w:val="FF0000"/>
        </w:rPr>
        <w:t>стр</w:t>
      </w:r>
      <w:proofErr w:type="spellEnd"/>
      <w:r w:rsidRPr="008249D2">
        <w:rPr>
          <w:rFonts w:ascii="Times New Roman" w:hAnsi="Times New Roman" w:cs="Times New Roman"/>
          <w:i/>
          <w:color w:val="FF0000"/>
        </w:rPr>
        <w:t xml:space="preserve"> 47- 50 </w:t>
      </w:r>
      <w:r w:rsidR="00A64547" w:rsidRPr="008249D2">
        <w:rPr>
          <w:rFonts w:ascii="Times New Roman" w:hAnsi="Times New Roman" w:cs="Times New Roman"/>
          <w:i/>
          <w:color w:val="FF0000"/>
        </w:rPr>
        <w:t xml:space="preserve">и заполняем таблицу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5"/>
        <w:gridCol w:w="5210"/>
        <w:gridCol w:w="2605"/>
      </w:tblGrid>
      <w:tr w:rsidR="00A64547" w:rsidTr="000923AD">
        <w:tc>
          <w:tcPr>
            <w:tcW w:w="2605" w:type="dxa"/>
          </w:tcPr>
          <w:p w:rsidR="00A64547" w:rsidRDefault="00A6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Слои и элементы стебля </w:t>
            </w:r>
          </w:p>
        </w:tc>
        <w:tc>
          <w:tcPr>
            <w:tcW w:w="5210" w:type="dxa"/>
          </w:tcPr>
          <w:p w:rsidR="00A64547" w:rsidRDefault="00A6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ткани, особенности строения клеток </w:t>
            </w:r>
          </w:p>
        </w:tc>
        <w:tc>
          <w:tcPr>
            <w:tcW w:w="2605" w:type="dxa"/>
          </w:tcPr>
          <w:p w:rsidR="00A64547" w:rsidRDefault="00A6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Выполняемые функции </w:t>
            </w:r>
          </w:p>
        </w:tc>
      </w:tr>
      <w:tr w:rsidR="008249D2" w:rsidTr="00F1080C">
        <w:tc>
          <w:tcPr>
            <w:tcW w:w="2605" w:type="dxa"/>
          </w:tcPr>
          <w:p w:rsidR="008249D2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Кожица </w:t>
            </w:r>
          </w:p>
        </w:tc>
        <w:tc>
          <w:tcPr>
            <w:tcW w:w="5210" w:type="dxa"/>
          </w:tcPr>
          <w:p w:rsidR="008249D2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Покровная ткань </w:t>
            </w:r>
          </w:p>
        </w:tc>
        <w:tc>
          <w:tcPr>
            <w:tcW w:w="2605" w:type="dxa"/>
            <w:vMerge w:val="restart"/>
          </w:tcPr>
          <w:p w:rsidR="008249D2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от излишнего испарения, различных повреждений </w:t>
            </w:r>
          </w:p>
        </w:tc>
      </w:tr>
      <w:tr w:rsidR="008249D2" w:rsidTr="002D073E">
        <w:tc>
          <w:tcPr>
            <w:tcW w:w="2605" w:type="dxa"/>
          </w:tcPr>
          <w:p w:rsidR="008249D2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Пробка </w:t>
            </w:r>
          </w:p>
        </w:tc>
        <w:tc>
          <w:tcPr>
            <w:tcW w:w="5210" w:type="dxa"/>
          </w:tcPr>
          <w:p w:rsidR="008249D2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Покровная ткань, состоит из мертвых клеток, заполненных воздухом </w:t>
            </w:r>
          </w:p>
        </w:tc>
        <w:tc>
          <w:tcPr>
            <w:tcW w:w="2605" w:type="dxa"/>
            <w:vMerge/>
          </w:tcPr>
          <w:p w:rsidR="008249D2" w:rsidRDefault="008249D2">
            <w:pPr>
              <w:rPr>
                <w:rFonts w:ascii="Times New Roman" w:hAnsi="Times New Roman" w:cs="Times New Roman"/>
              </w:rPr>
            </w:pPr>
          </w:p>
        </w:tc>
      </w:tr>
      <w:tr w:rsidR="008249D2" w:rsidTr="00884FA2">
        <w:tc>
          <w:tcPr>
            <w:tcW w:w="2605" w:type="dxa"/>
          </w:tcPr>
          <w:p w:rsidR="008249D2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Луб</w:t>
            </w:r>
          </w:p>
        </w:tc>
        <w:tc>
          <w:tcPr>
            <w:tcW w:w="5210" w:type="dxa"/>
          </w:tcPr>
          <w:p w:rsidR="008249D2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05" w:type="dxa"/>
          </w:tcPr>
          <w:p w:rsidR="008249D2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</w:tr>
      <w:tr w:rsidR="00A64547" w:rsidTr="00884FA2">
        <w:tc>
          <w:tcPr>
            <w:tcW w:w="2605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Камбий</w:t>
            </w:r>
          </w:p>
        </w:tc>
        <w:tc>
          <w:tcPr>
            <w:tcW w:w="5210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05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64547" w:rsidTr="007E77CA">
        <w:tc>
          <w:tcPr>
            <w:tcW w:w="2605" w:type="dxa"/>
          </w:tcPr>
          <w:p w:rsidR="00A64547" w:rsidRDefault="00A6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Древесина </w:t>
            </w:r>
          </w:p>
        </w:tc>
        <w:tc>
          <w:tcPr>
            <w:tcW w:w="5210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05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64547" w:rsidTr="00963159">
        <w:tc>
          <w:tcPr>
            <w:tcW w:w="2605" w:type="dxa"/>
          </w:tcPr>
          <w:p w:rsidR="00A64547" w:rsidRDefault="00A6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Сердцевина </w:t>
            </w:r>
          </w:p>
        </w:tc>
        <w:tc>
          <w:tcPr>
            <w:tcW w:w="5210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05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64547" w:rsidTr="004F29D1">
        <w:tc>
          <w:tcPr>
            <w:tcW w:w="2605" w:type="dxa"/>
          </w:tcPr>
          <w:p w:rsidR="00A64547" w:rsidRDefault="00A6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Сердцевидные лучи </w:t>
            </w:r>
          </w:p>
        </w:tc>
        <w:tc>
          <w:tcPr>
            <w:tcW w:w="5210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05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64547" w:rsidTr="00793CBC">
        <w:tc>
          <w:tcPr>
            <w:tcW w:w="2605" w:type="dxa"/>
          </w:tcPr>
          <w:p w:rsidR="00A64547" w:rsidRDefault="00A6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Чечевички </w:t>
            </w:r>
          </w:p>
        </w:tc>
        <w:tc>
          <w:tcPr>
            <w:tcW w:w="5210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05" w:type="dxa"/>
          </w:tcPr>
          <w:p w:rsidR="00A64547" w:rsidRDefault="0082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:rsidR="00A10634" w:rsidRPr="00A10634" w:rsidRDefault="00A10634">
      <w:pPr>
        <w:rPr>
          <w:rFonts w:ascii="Times New Roman" w:hAnsi="Times New Roman" w:cs="Times New Roman"/>
        </w:rPr>
      </w:pPr>
    </w:p>
    <w:sectPr w:rsidR="00A10634" w:rsidRPr="00A10634" w:rsidSect="00A50F71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71"/>
    <w:rsid w:val="0050272C"/>
    <w:rsid w:val="00581609"/>
    <w:rsid w:val="00764FCE"/>
    <w:rsid w:val="008249D2"/>
    <w:rsid w:val="009257F2"/>
    <w:rsid w:val="00A10634"/>
    <w:rsid w:val="00A50F71"/>
    <w:rsid w:val="00A64547"/>
    <w:rsid w:val="00E92ED5"/>
    <w:rsid w:val="00F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21896-99A6-45E2-AE00-4E13AB76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F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4FC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6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youtube.com/watch?v=OsoEPReNub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B3C9-EF0F-4994-9086-2DD1ABC6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2020-10-07T07:38:00Z</dcterms:created>
  <dcterms:modified xsi:type="dcterms:W3CDTF">2020-10-07T07:38:00Z</dcterms:modified>
</cp:coreProperties>
</file>