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62588" w:rsidP="003625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671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62588" w:rsidP="005671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тетрадь 22.09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71E5" w:rsidP="003625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588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 по </w:t>
            </w:r>
            <w:proofErr w:type="spellStart"/>
            <w:r w:rsidR="00362588">
              <w:rPr>
                <w:rFonts w:ascii="Times New Roman" w:hAnsi="Times New Roman" w:cs="Times New Roman"/>
                <w:sz w:val="24"/>
                <w:szCs w:val="24"/>
              </w:rPr>
              <w:t>системологии</w:t>
            </w:r>
            <w:proofErr w:type="spellEnd"/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5671E5">
        <w:rPr>
          <w:rFonts w:cs="Times New Roman"/>
          <w:b/>
          <w:szCs w:val="28"/>
        </w:rPr>
        <w:t>Практическая работа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5671E5">
        <w:rPr>
          <w:rFonts w:cs="Times New Roman"/>
          <w:b/>
          <w:szCs w:val="28"/>
        </w:rPr>
        <w:t>30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5671E5" w:rsidRDefault="005671E5" w:rsidP="004F75E7">
      <w:pPr>
        <w:ind w:left="708"/>
        <w:rPr>
          <w:rStyle w:val="a9"/>
          <w:rFonts w:cs="Times New Roman"/>
          <w:bCs w:val="0"/>
          <w:szCs w:val="28"/>
        </w:rPr>
      </w:pPr>
      <w:r>
        <w:rPr>
          <w:rStyle w:val="a9"/>
          <w:rFonts w:cs="Times New Roman"/>
          <w:bCs w:val="0"/>
          <w:szCs w:val="28"/>
        </w:rPr>
        <w:t>Задание на выбор:</w:t>
      </w:r>
    </w:p>
    <w:p w:rsidR="005671E5" w:rsidRPr="00D37345" w:rsidRDefault="005671E5" w:rsidP="004F75E7">
      <w:pPr>
        <w:ind w:left="708"/>
        <w:rPr>
          <w:rStyle w:val="a9"/>
          <w:rFonts w:cs="Times New Roman"/>
          <w:bCs w:val="0"/>
          <w:szCs w:val="28"/>
        </w:rPr>
        <w:sectPr w:rsidR="005671E5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64765" w:rsidRDefault="00362588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Выполнить практическую работу «Проектное задание по </w:t>
      </w:r>
      <w:proofErr w:type="spellStart"/>
      <w:r>
        <w:rPr>
          <w:rFonts w:ascii="Times New Roman" w:hAnsi="Times New Roman" w:cs="Times New Roman"/>
          <w:sz w:val="28"/>
        </w:rPr>
        <w:t>системологии</w:t>
      </w:r>
      <w:proofErr w:type="spellEnd"/>
      <w:r>
        <w:rPr>
          <w:rFonts w:ascii="Times New Roman" w:hAnsi="Times New Roman" w:cs="Times New Roman"/>
          <w:sz w:val="28"/>
        </w:rPr>
        <w:t>» на стр. 167 уровень 3. Выберете любую предметную область из десяти и самостоятельно постройте граф, не меньше 5 уровней (примеры на рисунках на стр. 164-165).</w:t>
      </w:r>
    </w:p>
    <w:p w:rsidR="00C27193" w:rsidRPr="00C27193" w:rsidRDefault="00C27193" w:rsidP="00DE7552">
      <w:pPr>
        <w:pStyle w:val="a5"/>
        <w:jc w:val="both"/>
        <w:rPr>
          <w:rFonts w:ascii="Times New Roman" w:hAnsi="Times New Roman" w:cs="Times New Roman"/>
          <w:b/>
          <w:sz w:val="28"/>
        </w:rPr>
      </w:pPr>
      <w:r w:rsidRPr="00C27193">
        <w:rPr>
          <w:rFonts w:ascii="Times New Roman" w:hAnsi="Times New Roman" w:cs="Times New Roman"/>
          <w:b/>
          <w:sz w:val="28"/>
        </w:rPr>
        <w:tab/>
      </w:r>
      <w:r w:rsidRPr="00C27193">
        <w:rPr>
          <w:rFonts w:ascii="Times New Roman" w:hAnsi="Times New Roman" w:cs="Times New Roman"/>
          <w:b/>
          <w:sz w:val="28"/>
          <w:lang w:val="en-US"/>
        </w:rPr>
        <w:t>II</w:t>
      </w:r>
      <w:r w:rsidRPr="00C27193">
        <w:rPr>
          <w:rFonts w:ascii="Times New Roman" w:hAnsi="Times New Roman" w:cs="Times New Roman"/>
          <w:b/>
          <w:sz w:val="28"/>
        </w:rPr>
        <w:t>. Домашняя работа (23.09) читать п.2</w:t>
      </w:r>
    </w:p>
    <w:sectPr w:rsidR="00C27193" w:rsidRPr="00C27193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62588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E0AC9"/>
    <w:rsid w:val="0080755A"/>
    <w:rsid w:val="00851DD1"/>
    <w:rsid w:val="00864765"/>
    <w:rsid w:val="00897651"/>
    <w:rsid w:val="008A1224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27193"/>
    <w:rsid w:val="00C57D1F"/>
    <w:rsid w:val="00C61CB6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2AE96-9940-4F73-8645-D668E239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2020-04-16T23:20:00Z</dcterms:created>
  <dcterms:modified xsi:type="dcterms:W3CDTF">2020-09-20T10:58:00Z</dcterms:modified>
</cp:coreProperties>
</file>