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EF" w:rsidRDefault="00D86AEF" w:rsidP="00D86AEF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21 сентября 2020</w:t>
      </w:r>
    </w:p>
    <w:p w:rsidR="00D86AEF" w:rsidRDefault="00D86AEF" w:rsidP="00D86AEF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</w:t>
      </w:r>
    </w:p>
    <w:p w:rsidR="00D86AEF" w:rsidRDefault="00D86AEF" w:rsidP="00D86AEF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D86AEF" w:rsidRDefault="00D86AEF" w:rsidP="00D86AEF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D86AEF" w:rsidRDefault="00D86AEF" w:rsidP="00D86AEF">
      <w:pPr>
        <w:pStyle w:val="a5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D86AEF" w:rsidRDefault="00D86AEF" w:rsidP="00D86AEF">
      <w:pPr>
        <w:pStyle w:val="a3"/>
      </w:pPr>
      <w:r w:rsidRPr="00D86AEF">
        <w:rPr>
          <w:b/>
        </w:rPr>
        <w:t>ТЕМА УРОКА</w:t>
      </w:r>
      <w:r>
        <w:t xml:space="preserve">: «Калевала» </w:t>
      </w:r>
      <w:proofErr w:type="gramStart"/>
      <w:r>
        <w:t>-</w:t>
      </w:r>
      <w:proofErr w:type="spellStart"/>
      <w:r>
        <w:t>к</w:t>
      </w:r>
      <w:proofErr w:type="gramEnd"/>
      <w:r>
        <w:t>арело</w:t>
      </w:r>
      <w:proofErr w:type="spellEnd"/>
      <w:r>
        <w:t xml:space="preserve"> – финский мифологический эпос.</w:t>
      </w:r>
    </w:p>
    <w:p w:rsidR="00D86AEF" w:rsidRDefault="00D86AEF" w:rsidP="00D86AEF">
      <w:pPr>
        <w:pStyle w:val="a3"/>
      </w:pPr>
      <w:r>
        <w:t xml:space="preserve">Предки карел и финнов жили в древности по соседству с предками </w:t>
      </w:r>
      <w:proofErr w:type="spellStart"/>
      <w:r>
        <w:t>русичей</w:t>
      </w:r>
      <w:proofErr w:type="spellEnd"/>
      <w:r>
        <w:t xml:space="preserve">  и потомками варяжских завоевателей, осевших на северных землях. Эти земли тогда назывались </w:t>
      </w:r>
      <w:proofErr w:type="spellStart"/>
      <w:r>
        <w:t>Ингерманландией</w:t>
      </w:r>
      <w:proofErr w:type="spellEnd"/>
      <w:r>
        <w:t xml:space="preserve"> или, позднее, </w:t>
      </w:r>
      <w:proofErr w:type="spellStart"/>
      <w:r>
        <w:t>Ингрией</w:t>
      </w:r>
      <w:proofErr w:type="spellEnd"/>
      <w:r>
        <w:t xml:space="preserve">. </w:t>
      </w:r>
      <w:proofErr w:type="spellStart"/>
      <w:r>
        <w:t>Ингрия</w:t>
      </w:r>
      <w:proofErr w:type="spellEnd"/>
      <w:r>
        <w:t xml:space="preserve"> — это Ижорская земля русских летописей, вошедшая в состав Новгородского государства. Поэтому с полным правом можно сказать, что многое в мировосприятии финно-угорских и русских народов было сходно. Мифы и легенды славянских и финно-угорских народов дополняли друг друга, более того, они были понятны и близки соседям, не вызывали у них чувства отторжения.</w:t>
      </w:r>
    </w:p>
    <w:p w:rsidR="00D86AEF" w:rsidRDefault="00D86AEF" w:rsidP="00D86AEF">
      <w:pPr>
        <w:pStyle w:val="a3"/>
      </w:pPr>
      <w:r>
        <w:t>В течение многих столетий народ Финляндии и Карелии складывал эпические и лирические песни, известные теперь всему миру, — карело-финский эпос «</w:t>
      </w:r>
      <w:r>
        <w:rPr>
          <w:b/>
          <w:bCs/>
        </w:rPr>
        <w:t>Калевала</w:t>
      </w:r>
      <w:r>
        <w:t xml:space="preserve">». </w:t>
      </w:r>
      <w:proofErr w:type="gramStart"/>
      <w:r>
        <w:t>Из века в век пели в народе </w:t>
      </w:r>
      <w:r>
        <w:rPr>
          <w:b/>
          <w:bCs/>
          <w:i/>
          <w:iCs/>
        </w:rPr>
        <w:t>руны — отдельные песни с завершенным сюжетом, из которых и состоит весь</w:t>
      </w:r>
      <w:r>
        <w:rPr>
          <w:b/>
          <w:bCs/>
        </w:rPr>
        <w:t> </w:t>
      </w:r>
      <w:r>
        <w:rPr>
          <w:b/>
          <w:bCs/>
          <w:i/>
          <w:iCs/>
        </w:rPr>
        <w:t>эпос </w:t>
      </w:r>
      <w:r>
        <w:t>— о Сотворении мира, об изначальном океане, из которого все мы вышли, о Космосе, частью которого мы являемся.</w:t>
      </w:r>
      <w:proofErr w:type="gramEnd"/>
      <w:r>
        <w:t xml:space="preserve"> Таковым было мировоззрение древних финно-угорских народов. Таковым оно долго оставалось и в Финляндии, и в Карелии, и на территории России. Еще на рубеже Х</w:t>
      </w:r>
      <w:proofErr w:type="gramStart"/>
      <w:r>
        <w:t>I</w:t>
      </w:r>
      <w:proofErr w:type="gramEnd"/>
      <w:r>
        <w:t xml:space="preserve">Х—ХХ веков на праздниках и народных сходках садились двое певцов друг против друга и, взявшись за руки, заводили песнь о происхождении Земли, страны Калевалы, ее сынов и дочерей. Дети слушали эти руны, запоминали их, а потом передавали своим детям, как память народную, как истинную историю, как красивую сказку о том, что </w:t>
      </w:r>
      <w:proofErr w:type="gramStart"/>
      <w:r>
        <w:t>было</w:t>
      </w:r>
      <w:proofErr w:type="gramEnd"/>
      <w:r>
        <w:t xml:space="preserve"> или могло быть.</w:t>
      </w:r>
    </w:p>
    <w:p w:rsidR="00D86AEF" w:rsidRDefault="00D86AEF" w:rsidP="00D86AEF">
      <w:pPr>
        <w:pStyle w:val="a3"/>
      </w:pPr>
      <w:r>
        <w:rPr>
          <w:b/>
          <w:bCs/>
        </w:rPr>
        <w:t>Чтение рун из финно-угорского эпоса «Калевала».</w:t>
      </w:r>
    </w:p>
    <w:p w:rsidR="00D86AEF" w:rsidRDefault="00D86AEF" w:rsidP="00D86AEF">
      <w:pPr>
        <w:pStyle w:val="a3"/>
        <w:numPr>
          <w:ilvl w:val="0"/>
          <w:numId w:val="1"/>
        </w:numPr>
      </w:pPr>
      <w:r>
        <w:rPr>
          <w:b/>
          <w:bCs/>
          <w:i/>
          <w:iCs/>
        </w:rPr>
        <w:t xml:space="preserve">«О том, как родился </w:t>
      </w:r>
      <w:proofErr w:type="spellStart"/>
      <w:r>
        <w:rPr>
          <w:b/>
          <w:bCs/>
          <w:i/>
          <w:iCs/>
        </w:rPr>
        <w:t>Вяйнемейнен</w:t>
      </w:r>
      <w:proofErr w:type="spellEnd"/>
      <w:r>
        <w:rPr>
          <w:b/>
          <w:bCs/>
          <w:i/>
          <w:iCs/>
        </w:rPr>
        <w:t>»,</w:t>
      </w:r>
    </w:p>
    <w:p w:rsidR="00D86AEF" w:rsidRDefault="00D86AEF" w:rsidP="00D86AEF">
      <w:pPr>
        <w:pStyle w:val="a3"/>
        <w:numPr>
          <w:ilvl w:val="0"/>
          <w:numId w:val="1"/>
        </w:numPr>
      </w:pPr>
      <w:r>
        <w:rPr>
          <w:b/>
          <w:bCs/>
          <w:i/>
          <w:iCs/>
        </w:rPr>
        <w:t>«На полях Калевалы вырастает хлеб»,</w:t>
      </w:r>
    </w:p>
    <w:p w:rsidR="00D86AEF" w:rsidRPr="004C70B4" w:rsidRDefault="00D86AEF" w:rsidP="00D86AEF">
      <w:pPr>
        <w:pStyle w:val="a3"/>
        <w:numPr>
          <w:ilvl w:val="0"/>
          <w:numId w:val="1"/>
        </w:numPr>
      </w:pPr>
      <w:r>
        <w:rPr>
          <w:b/>
          <w:bCs/>
          <w:i/>
          <w:iCs/>
        </w:rPr>
        <w:t xml:space="preserve">«И </w:t>
      </w:r>
      <w:proofErr w:type="spellStart"/>
      <w:r>
        <w:rPr>
          <w:b/>
          <w:bCs/>
          <w:i/>
          <w:iCs/>
        </w:rPr>
        <w:t>лмаранен</w:t>
      </w:r>
      <w:proofErr w:type="spellEnd"/>
      <w:r>
        <w:rPr>
          <w:b/>
          <w:bCs/>
          <w:i/>
          <w:iCs/>
        </w:rPr>
        <w:t xml:space="preserve"> выковывает чудесную мельницу </w:t>
      </w:r>
      <w:proofErr w:type="spellStart"/>
      <w:r>
        <w:rPr>
          <w:b/>
          <w:bCs/>
          <w:i/>
          <w:iCs/>
        </w:rPr>
        <w:t>Са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мп</w:t>
      </w:r>
      <w:proofErr w:type="spellEnd"/>
      <w:r>
        <w:rPr>
          <w:b/>
          <w:bCs/>
          <w:i/>
          <w:iCs/>
        </w:rPr>
        <w:t xml:space="preserve"> о».</w:t>
      </w:r>
    </w:p>
    <w:p w:rsidR="004C70B4" w:rsidRDefault="004C70B4" w:rsidP="004C70B4">
      <w:pPr>
        <w:pStyle w:val="a3"/>
        <w:ind w:left="720"/>
      </w:pPr>
      <w:r>
        <w:rPr>
          <w:b/>
          <w:bCs/>
          <w:i/>
          <w:iCs/>
        </w:rPr>
        <w:t>Ответить на вопросы:</w:t>
      </w:r>
    </w:p>
    <w:p w:rsidR="004C70B4" w:rsidRDefault="004C70B4" w:rsidP="004C70B4">
      <w:pPr>
        <w:pStyle w:val="a3"/>
        <w:ind w:left="720"/>
      </w:pPr>
      <w:r>
        <w:t>1.</w:t>
      </w:r>
      <w:r w:rsidR="00D86AEF">
        <w:t xml:space="preserve">Расскажите, чем миф отличается от реальности. </w:t>
      </w:r>
    </w:p>
    <w:p w:rsidR="004C70B4" w:rsidRDefault="004C70B4" w:rsidP="004C70B4">
      <w:pPr>
        <w:pStyle w:val="a3"/>
        <w:ind w:left="720"/>
      </w:pPr>
      <w:r>
        <w:t>2.Составьте слов</w:t>
      </w:r>
      <w:r w:rsidR="00D86AEF">
        <w:t xml:space="preserve">есный портрет </w:t>
      </w:r>
      <w:proofErr w:type="spellStart"/>
      <w:r w:rsidR="00D86AEF">
        <w:t>Вяйнемейнена</w:t>
      </w:r>
      <w:proofErr w:type="spellEnd"/>
      <w:r w:rsidR="00D86AEF">
        <w:t xml:space="preserve">. </w:t>
      </w:r>
    </w:p>
    <w:p w:rsidR="00D86AEF" w:rsidRDefault="00D86AEF" w:rsidP="004C70B4">
      <w:pPr>
        <w:pStyle w:val="a3"/>
        <w:ind w:left="720"/>
      </w:pPr>
      <w:r>
        <w:t xml:space="preserve"> </w:t>
      </w:r>
      <w:r w:rsidR="004C70B4">
        <w:t>3.</w:t>
      </w:r>
      <w:r>
        <w:t>Где и когда, по предположениям ученых, сложился Карело-финский эпос? Кто его литературно обработал и записал?</w:t>
      </w:r>
    </w:p>
    <w:p w:rsidR="00D86AEF" w:rsidRDefault="00D86AEF" w:rsidP="004C70B4">
      <w:pPr>
        <w:pStyle w:val="a3"/>
        <w:ind w:left="720"/>
      </w:pPr>
      <w:r>
        <w:t xml:space="preserve"> </w:t>
      </w:r>
      <w:r w:rsidR="004C70B4">
        <w:t>4.</w:t>
      </w:r>
      <w:r>
        <w:t>Из какого количества рун (песен) состоит композиция «Калевалы»?</w:t>
      </w:r>
    </w:p>
    <w:p w:rsidR="00D86AEF" w:rsidRDefault="004C70B4" w:rsidP="004C70B4">
      <w:pPr>
        <w:pStyle w:val="a3"/>
        <w:ind w:left="720"/>
      </w:pPr>
      <w:r>
        <w:t>5.</w:t>
      </w:r>
      <w:r w:rsidR="00D86AEF">
        <w:t>Какие герои «населяют» эпос «</w:t>
      </w:r>
      <w:proofErr w:type="gramStart"/>
      <w:r w:rsidR="00D86AEF">
        <w:t>Калевала</w:t>
      </w:r>
      <w:proofErr w:type="gramEnd"/>
      <w:r w:rsidR="00D86AEF">
        <w:t xml:space="preserve">» и </w:t>
      </w:r>
      <w:proofErr w:type="gramStart"/>
      <w:r w:rsidR="00D86AEF">
        <w:t>какие</w:t>
      </w:r>
      <w:proofErr w:type="gramEnd"/>
      <w:r w:rsidR="00D86AEF">
        <w:t xml:space="preserve"> природные стихии сопровождают их деяния?</w:t>
      </w:r>
    </w:p>
    <w:p w:rsidR="00D86AEF" w:rsidRDefault="00D86AEF" w:rsidP="004C70B4">
      <w:pPr>
        <w:pStyle w:val="a3"/>
        <w:ind w:left="720"/>
      </w:pPr>
      <w:r>
        <w:t xml:space="preserve"> </w:t>
      </w:r>
      <w:r w:rsidR="004C70B4">
        <w:t>6.</w:t>
      </w:r>
      <w:r>
        <w:t>Кто, кому и зачем заказал сделать чудесную мельницу «</w:t>
      </w:r>
      <w:proofErr w:type="spellStart"/>
      <w:r>
        <w:t>Сампо</w:t>
      </w:r>
      <w:proofErr w:type="spellEnd"/>
      <w:r>
        <w:t>» и что эта мельница символически обозначает?</w:t>
      </w:r>
    </w:p>
    <w:p w:rsidR="00D86AEF" w:rsidRDefault="00D86AEF" w:rsidP="004C70B4">
      <w:pPr>
        <w:pStyle w:val="a3"/>
        <w:ind w:left="720"/>
      </w:pPr>
      <w:r>
        <w:t xml:space="preserve"> </w:t>
      </w:r>
      <w:r w:rsidR="004C70B4">
        <w:t>7.</w:t>
      </w:r>
      <w:r>
        <w:t xml:space="preserve">Как шла работа кузнеца </w:t>
      </w:r>
      <w:proofErr w:type="spellStart"/>
      <w:r>
        <w:t>Ильмаринена</w:t>
      </w:r>
      <w:proofErr w:type="spellEnd"/>
      <w:r>
        <w:t xml:space="preserve"> над созданием </w:t>
      </w:r>
      <w:proofErr w:type="spellStart"/>
      <w:r>
        <w:t>Сампо</w:t>
      </w:r>
      <w:proofErr w:type="spellEnd"/>
      <w:r>
        <w:t>?</w:t>
      </w:r>
    </w:p>
    <w:p w:rsidR="00D86AEF" w:rsidRDefault="00D86AEF" w:rsidP="004C70B4">
      <w:pPr>
        <w:pStyle w:val="a3"/>
        <w:ind w:left="720"/>
      </w:pPr>
      <w:r>
        <w:t xml:space="preserve"> </w:t>
      </w:r>
      <w:r w:rsidR="004C70B4">
        <w:t>8.</w:t>
      </w:r>
      <w:r>
        <w:t xml:space="preserve">Что случилось с </w:t>
      </w:r>
      <w:proofErr w:type="spellStart"/>
      <w:r>
        <w:t>Сампо</w:t>
      </w:r>
      <w:proofErr w:type="spellEnd"/>
      <w:r>
        <w:t xml:space="preserve"> впоследствии?</w:t>
      </w:r>
    </w:p>
    <w:sectPr w:rsidR="00D86AEF" w:rsidSect="00D86A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B4FF1"/>
    <w:multiLevelType w:val="multilevel"/>
    <w:tmpl w:val="692C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6AEF"/>
    <w:rsid w:val="004C70B4"/>
    <w:rsid w:val="00881388"/>
    <w:rsid w:val="00D71DFB"/>
    <w:rsid w:val="00D86AEF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A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6AEF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D86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2020-09-16T18:59:00Z</dcterms:created>
  <dcterms:modified xsi:type="dcterms:W3CDTF">2020-09-16T19:17:00Z</dcterms:modified>
</cp:coreProperties>
</file>