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F911CE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F911CE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F911CE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014CBC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79230C" w:rsidRDefault="00F911CE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r w:rsidRPr="00F911CE">
              <w:rPr>
                <w:rFonts w:cs="Times New Roman"/>
                <w:sz w:val="24"/>
                <w:szCs w:val="24"/>
              </w:rPr>
              <w:t>Поэтизация природы в повести «Олеся», богатство духовного мира героини.</w:t>
            </w:r>
          </w:p>
        </w:tc>
      </w:tr>
    </w:tbl>
    <w:p w:rsidR="00F85595" w:rsidRDefault="00F85595" w:rsidP="00F85595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4F0D57" w:rsidRPr="0028417D" w:rsidRDefault="004F0D57" w:rsidP="0028417D">
      <w:pPr>
        <w:pStyle w:val="a6"/>
        <w:numPr>
          <w:ilvl w:val="0"/>
          <w:numId w:val="39"/>
        </w:numPr>
      </w:pPr>
      <w:r w:rsidRPr="0028417D">
        <w:t>Сегодня мы продолжаем наш разговор о Куприне, запишите тему урока. Эпиграфом нам послужит песня «Олеся» ансамбля «</w:t>
      </w:r>
      <w:proofErr w:type="spellStart"/>
      <w:r w:rsidRPr="0028417D">
        <w:t>Песняры</w:t>
      </w:r>
      <w:proofErr w:type="spellEnd"/>
      <w:r w:rsidRPr="0028417D">
        <w:t>», которая создаст, надеюсь, лирическое настроение для нашего разговора.</w:t>
      </w:r>
    </w:p>
    <w:p w:rsidR="004F0D57" w:rsidRPr="00014CBC" w:rsidRDefault="004F0D57" w:rsidP="0028417D">
      <w:pPr>
        <w:jc w:val="center"/>
        <w:rPr>
          <w:b/>
        </w:rPr>
      </w:pPr>
      <w:r w:rsidRPr="0028417D">
        <w:t xml:space="preserve">Песня </w:t>
      </w:r>
      <w:r w:rsidRPr="00014CBC">
        <w:rPr>
          <w:b/>
        </w:rPr>
        <w:t>«Олеся»</w:t>
      </w:r>
      <w:bookmarkStart w:id="0" w:name="_GoBack"/>
      <w:bookmarkEnd w:id="0"/>
    </w:p>
    <w:p w:rsidR="004F0D57" w:rsidRPr="0028417D" w:rsidRDefault="004F0D57" w:rsidP="0028417D">
      <w:pPr>
        <w:pStyle w:val="a6"/>
        <w:numPr>
          <w:ilvl w:val="0"/>
          <w:numId w:val="39"/>
        </w:numPr>
      </w:pPr>
      <w:r w:rsidRPr="0028417D">
        <w:t xml:space="preserve">Ответьте </w:t>
      </w:r>
      <w:r w:rsidR="000553A9">
        <w:t xml:space="preserve">кратко </w:t>
      </w:r>
      <w:r w:rsidRPr="0028417D">
        <w:t>на вопросы:</w:t>
      </w:r>
    </w:p>
    <w:p w:rsidR="004F0D57" w:rsidRPr="0028417D" w:rsidRDefault="004F0D57" w:rsidP="0028417D">
      <w:pPr>
        <w:pStyle w:val="a6"/>
        <w:numPr>
          <w:ilvl w:val="0"/>
          <w:numId w:val="40"/>
        </w:numPr>
      </w:pPr>
      <w:r w:rsidRPr="0028417D">
        <w:t>Что оставила Олеся на память Ивану Тимофеевичу?</w:t>
      </w:r>
    </w:p>
    <w:p w:rsidR="004F0D57" w:rsidRPr="0028417D" w:rsidRDefault="004F0D57" w:rsidP="0028417D">
      <w:pPr>
        <w:pStyle w:val="a6"/>
        <w:numPr>
          <w:ilvl w:val="0"/>
          <w:numId w:val="40"/>
        </w:numPr>
      </w:pPr>
      <w:r w:rsidRPr="0028417D">
        <w:t xml:space="preserve">Что представлял из себя домик </w:t>
      </w:r>
      <w:proofErr w:type="spellStart"/>
      <w:r w:rsidRPr="0028417D">
        <w:t>Мануйлихи</w:t>
      </w:r>
      <w:proofErr w:type="spellEnd"/>
      <w:r w:rsidRPr="0028417D">
        <w:t xml:space="preserve"> и Олеси?</w:t>
      </w:r>
    </w:p>
    <w:p w:rsidR="004F0D57" w:rsidRPr="0028417D" w:rsidRDefault="004F0D57" w:rsidP="0028417D">
      <w:pPr>
        <w:pStyle w:val="a6"/>
        <w:numPr>
          <w:ilvl w:val="0"/>
          <w:numId w:val="40"/>
        </w:numPr>
      </w:pPr>
      <w:r w:rsidRPr="0028417D">
        <w:t>Как местные жители наказали конокрада Яшку?</w:t>
      </w:r>
    </w:p>
    <w:p w:rsidR="004F0D57" w:rsidRPr="0028417D" w:rsidRDefault="004F0D57" w:rsidP="0028417D">
      <w:pPr>
        <w:pStyle w:val="a6"/>
        <w:numPr>
          <w:ilvl w:val="0"/>
          <w:numId w:val="40"/>
        </w:numPr>
      </w:pPr>
      <w:r w:rsidRPr="0028417D">
        <w:t>Какую взятку Иван Тимофеевич дал уряднику?</w:t>
      </w:r>
    </w:p>
    <w:p w:rsidR="004F0D57" w:rsidRPr="0028417D" w:rsidRDefault="004F0D57" w:rsidP="0028417D">
      <w:pPr>
        <w:pStyle w:val="a6"/>
        <w:numPr>
          <w:ilvl w:val="0"/>
          <w:numId w:val="40"/>
        </w:numPr>
      </w:pPr>
      <w:r w:rsidRPr="0028417D">
        <w:t xml:space="preserve">Чем занимается Иван Тимофеевич в </w:t>
      </w:r>
      <w:proofErr w:type="spellStart"/>
      <w:r w:rsidRPr="0028417D">
        <w:t>Переброде</w:t>
      </w:r>
      <w:proofErr w:type="spellEnd"/>
      <w:r w:rsidRPr="0028417D">
        <w:t xml:space="preserve"> от скуки?</w:t>
      </w:r>
    </w:p>
    <w:p w:rsidR="004F0D57" w:rsidRPr="0028417D" w:rsidRDefault="004F0D57" w:rsidP="0028417D">
      <w:pPr>
        <w:pStyle w:val="a6"/>
        <w:numPr>
          <w:ilvl w:val="0"/>
          <w:numId w:val="40"/>
        </w:numPr>
      </w:pPr>
      <w:r w:rsidRPr="0028417D">
        <w:t>Что произошло с Олесей , когда она пошла в церковь?</w:t>
      </w:r>
    </w:p>
    <w:p w:rsidR="004F0D57" w:rsidRPr="0028417D" w:rsidRDefault="004F0D57" w:rsidP="0028417D">
      <w:pPr>
        <w:pStyle w:val="a6"/>
        <w:numPr>
          <w:ilvl w:val="0"/>
          <w:numId w:val="40"/>
        </w:numPr>
      </w:pPr>
      <w:r w:rsidRPr="0028417D">
        <w:t>Что нагадала Олеся Ивану Тимофеевичу?</w:t>
      </w:r>
    </w:p>
    <w:p w:rsidR="004F0D57" w:rsidRPr="0028417D" w:rsidRDefault="004F0D57" w:rsidP="0028417D">
      <w:pPr>
        <w:pStyle w:val="a6"/>
        <w:numPr>
          <w:ilvl w:val="0"/>
          <w:numId w:val="40"/>
        </w:numPr>
      </w:pPr>
      <w:r w:rsidRPr="0028417D">
        <w:t>Каков возраст Олеси?</w:t>
      </w:r>
    </w:p>
    <w:p w:rsidR="004F0D57" w:rsidRPr="0028417D" w:rsidRDefault="004F0D57" w:rsidP="0028417D">
      <w:pPr>
        <w:pStyle w:val="a6"/>
        <w:numPr>
          <w:ilvl w:val="0"/>
          <w:numId w:val="40"/>
        </w:numPr>
      </w:pPr>
      <w:r w:rsidRPr="0028417D">
        <w:t xml:space="preserve">Что у </w:t>
      </w:r>
      <w:proofErr w:type="spellStart"/>
      <w:r w:rsidRPr="0028417D">
        <w:t>Ярмолы</w:t>
      </w:r>
      <w:proofErr w:type="spellEnd"/>
      <w:r w:rsidRPr="0028417D">
        <w:t xml:space="preserve"> очертаниями похоже на Каспийское море?</w:t>
      </w:r>
    </w:p>
    <w:p w:rsidR="004F0D57" w:rsidRPr="0028417D" w:rsidRDefault="004F0D57" w:rsidP="0028417D">
      <w:pPr>
        <w:pStyle w:val="a6"/>
        <w:numPr>
          <w:ilvl w:val="0"/>
          <w:numId w:val="40"/>
        </w:numPr>
      </w:pPr>
      <w:r w:rsidRPr="0028417D">
        <w:t xml:space="preserve">Как Иван Тимофеевич попал к домику </w:t>
      </w:r>
      <w:proofErr w:type="spellStart"/>
      <w:r w:rsidRPr="0028417D">
        <w:t>Мануйлихи</w:t>
      </w:r>
      <w:proofErr w:type="spellEnd"/>
      <w:r w:rsidRPr="0028417D">
        <w:t xml:space="preserve"> и Олеси?</w:t>
      </w:r>
    </w:p>
    <w:p w:rsidR="004F0D57" w:rsidRPr="0028417D" w:rsidRDefault="004F0D57" w:rsidP="0028417D">
      <w:pPr>
        <w:pStyle w:val="a6"/>
        <w:numPr>
          <w:ilvl w:val="0"/>
          <w:numId w:val="40"/>
        </w:numPr>
      </w:pPr>
      <w:r w:rsidRPr="0028417D">
        <w:t xml:space="preserve">Чего не делали </w:t>
      </w:r>
      <w:proofErr w:type="spellStart"/>
      <w:r w:rsidRPr="0028417D">
        <w:t>Мануйлиха</w:t>
      </w:r>
      <w:proofErr w:type="spellEnd"/>
      <w:r w:rsidRPr="0028417D">
        <w:t xml:space="preserve"> и Олеся, садясь обедать. Это очень удивило Ивана Тимофеевича.</w:t>
      </w:r>
    </w:p>
    <w:p w:rsidR="004F0D57" w:rsidRPr="0028417D" w:rsidRDefault="004F0D57" w:rsidP="0028417D"/>
    <w:p w:rsidR="0028417D" w:rsidRDefault="004F0D57" w:rsidP="0028417D">
      <w:pPr>
        <w:pStyle w:val="a6"/>
        <w:numPr>
          <w:ilvl w:val="0"/>
          <w:numId w:val="39"/>
        </w:numPr>
        <w:tabs>
          <w:tab w:val="left" w:pos="284"/>
        </w:tabs>
        <w:ind w:left="0" w:firstLine="0"/>
      </w:pPr>
      <w:r w:rsidRPr="0028417D">
        <w:t>Впервые повесть была опубликована в осенних номерах газеты «Киевлянин» (1903). Другие издания отказывались публиковать ее либо из-за «бульварности», в чем нередко обвиняли повесть, либо из-за большого объема.</w:t>
      </w:r>
      <w:r w:rsidR="0028417D">
        <w:t xml:space="preserve"> </w:t>
      </w:r>
    </w:p>
    <w:p w:rsidR="0028417D" w:rsidRDefault="004F0D57" w:rsidP="0028417D">
      <w:pPr>
        <w:pStyle w:val="a6"/>
        <w:ind w:left="0"/>
      </w:pPr>
      <w:r w:rsidRPr="0028417D">
        <w:t>В основу повествования легла история, рассказанная Куприну юристом Тулубом о том, как жители одной губернии убили знахарку, обвинив ее в ниспослании града.</w:t>
      </w:r>
      <w:r w:rsidR="0028417D">
        <w:t xml:space="preserve"> </w:t>
      </w:r>
    </w:p>
    <w:p w:rsidR="0028417D" w:rsidRDefault="004F0D57" w:rsidP="0028417D">
      <w:pPr>
        <w:pStyle w:val="a6"/>
        <w:ind w:left="0"/>
      </w:pPr>
      <w:r w:rsidRPr="0028417D">
        <w:t>Кроме того, в 1897 году Куприн путешествовал по украинскому Полесью, где руководил небольшим имением, занимался местными промыслами – охотой и рыбной ловлей. Итогом все этих впечатлений стали несколько рассказов и повесть «Олеся».</w:t>
      </w:r>
    </w:p>
    <w:p w:rsidR="004F0D57" w:rsidRPr="0028417D" w:rsidRDefault="004F0D57" w:rsidP="0028417D">
      <w:pPr>
        <w:pStyle w:val="a6"/>
        <w:ind w:left="0"/>
      </w:pPr>
      <w:r w:rsidRPr="0028417D">
        <w:t xml:space="preserve">Для Куприна поездка в 1897 году в Полесье была своеобразной «творческой командировкой», которая преследовала совершенно очевидную цель – поведать другим об увиденном и пережитом. В </w:t>
      </w:r>
      <w:proofErr w:type="spellStart"/>
      <w:r w:rsidRPr="0028417D">
        <w:t>полесском</w:t>
      </w:r>
      <w:proofErr w:type="spellEnd"/>
      <w:r w:rsidRPr="0028417D">
        <w:t xml:space="preserve"> цикле имеется тенденция противопоставить деревенскую жизнь жизни города, который выглядит скопищем голодного и нищего люда, буржуазной сытости и мещанского благополучия – синонимом социального неравенства людей. Эта тенденция нашла своё отражение и на страницах повести «Олеся» – пожалуй, самого значительного произведения </w:t>
      </w:r>
      <w:proofErr w:type="spellStart"/>
      <w:r w:rsidRPr="0028417D">
        <w:t>полесского</w:t>
      </w:r>
      <w:proofErr w:type="spellEnd"/>
      <w:r w:rsidRPr="0028417D">
        <w:t xml:space="preserve"> цикла (1898 год).</w:t>
      </w:r>
    </w:p>
    <w:p w:rsidR="0028417D" w:rsidRDefault="0028417D" w:rsidP="0028417D"/>
    <w:p w:rsidR="004F0D57" w:rsidRPr="0028417D" w:rsidRDefault="004F0D57" w:rsidP="0028417D">
      <w:pPr>
        <w:pStyle w:val="a6"/>
        <w:numPr>
          <w:ilvl w:val="0"/>
          <w:numId w:val="39"/>
        </w:numPr>
      </w:pPr>
      <w:r w:rsidRPr="0028417D">
        <w:t>Беседа</w:t>
      </w:r>
    </w:p>
    <w:p w:rsidR="004F0D57" w:rsidRPr="0028417D" w:rsidRDefault="004F0D57" w:rsidP="0028417D">
      <w:r w:rsidRPr="0028417D">
        <w:t>Сам Александр Иванович Куприн в разговоре с Горьким назвал свою повесть «Олеся» «наивной романтикой».</w:t>
      </w:r>
    </w:p>
    <w:p w:rsidR="004F0D57" w:rsidRPr="0028417D" w:rsidRDefault="004F0D57" w:rsidP="0028417D">
      <w:r w:rsidRPr="0028417D">
        <w:t>– Какие же черты романтизма</w:t>
      </w:r>
      <w:r w:rsidR="0028417D">
        <w:t xml:space="preserve"> мы встречаем в «Олесе»? Запишите</w:t>
      </w:r>
      <w:r w:rsidRPr="0028417D">
        <w:t xml:space="preserve"> кратко основные признаки романтизма:</w:t>
      </w:r>
    </w:p>
    <w:p w:rsidR="004F0D57" w:rsidRPr="0028417D" w:rsidRDefault="004F0D57" w:rsidP="0028417D">
      <w:r w:rsidRPr="0028417D">
        <w:t>1.Протест против пошлости, обыденности и прозаичности жизни.</w:t>
      </w:r>
    </w:p>
    <w:p w:rsidR="004F0D57" w:rsidRPr="0028417D" w:rsidRDefault="004F0D57" w:rsidP="0028417D">
      <w:r w:rsidRPr="0028417D">
        <w:lastRenderedPageBreak/>
        <w:t>2.Общая пессимистическая направленность.</w:t>
      </w:r>
    </w:p>
    <w:p w:rsidR="004F0D57" w:rsidRPr="0028417D" w:rsidRDefault="004F0D57" w:rsidP="0028417D">
      <w:r w:rsidRPr="0028417D">
        <w:t>3.В центре романтического произведения всегда стоит сильная, исключительная личность, противостоящая обществу, его законам и морально-нравственным нормам.</w:t>
      </w:r>
    </w:p>
    <w:p w:rsidR="004F0D57" w:rsidRPr="0028417D" w:rsidRDefault="004F0D57" w:rsidP="0028417D">
      <w:r w:rsidRPr="0028417D">
        <w:t>4. «</w:t>
      </w:r>
      <w:proofErr w:type="spellStart"/>
      <w:r w:rsidRPr="0028417D">
        <w:t>Двоемирие</w:t>
      </w:r>
      <w:proofErr w:type="spellEnd"/>
      <w:r w:rsidRPr="0028417D">
        <w:t>», то есть разделение мира на реальный и идеальный, которые противопоставляются друг другу (романтики противопоставили классицистическому «подражанию природе» творческую активность художника с его правом на преображение реального мира: художник создаёт свой, особый мир, более прекрасный и истинный).</w:t>
      </w:r>
    </w:p>
    <w:p w:rsidR="004F0D57" w:rsidRPr="0028417D" w:rsidRDefault="004F0D57" w:rsidP="0028417D">
      <w:r w:rsidRPr="0028417D">
        <w:t>5. «Местный колорит» (противостоящая обществу личность чувствует духовную близость с природой, её стихией).</w:t>
      </w:r>
    </w:p>
    <w:p w:rsidR="0028417D" w:rsidRDefault="0028417D" w:rsidP="0028417D"/>
    <w:p w:rsidR="004F0D57" w:rsidRPr="0028417D" w:rsidRDefault="0028417D" w:rsidP="0028417D">
      <w:r>
        <w:t xml:space="preserve"> И</w:t>
      </w:r>
      <w:r w:rsidR="004F0D57" w:rsidRPr="0028417D">
        <w:t xml:space="preserve">з перечисленных выше признаков романтизма мы можем увидеть в произведении невооруженным взглядом. </w:t>
      </w:r>
    </w:p>
    <w:p w:rsidR="004F0D57" w:rsidRPr="0028417D" w:rsidRDefault="004F0D57" w:rsidP="0028417D">
      <w:r w:rsidRPr="0028417D">
        <w:t>1.</w:t>
      </w:r>
      <w:r w:rsidR="000553A9">
        <w:t xml:space="preserve">  </w:t>
      </w:r>
      <w:r w:rsidRPr="0028417D">
        <w:t>В центре произведения стоит сильная, исключительная</w:t>
      </w:r>
      <w:r w:rsidR="0028417D">
        <w:t xml:space="preserve"> </w:t>
      </w:r>
      <w:r w:rsidRPr="0028417D">
        <w:t xml:space="preserve">личность, противостоящая обществу, его законам и морально – нравственным нормам. Это Олеся. Она не похожа на </w:t>
      </w:r>
      <w:proofErr w:type="spellStart"/>
      <w:r w:rsidRPr="0028417D">
        <w:t>перебродских</w:t>
      </w:r>
      <w:proofErr w:type="spellEnd"/>
      <w:r w:rsidRPr="0028417D">
        <w:t xml:space="preserve"> баб и девушек. Она выносливая, сильная, сумевшая не только воспитать в себе лучшие душевные качества, но и сохранить их, несмотря ни на что.</w:t>
      </w:r>
    </w:p>
    <w:p w:rsidR="004F0D57" w:rsidRPr="0028417D" w:rsidRDefault="004F0D57" w:rsidP="0028417D">
      <w:r w:rsidRPr="0028417D">
        <w:t xml:space="preserve">2. </w:t>
      </w:r>
      <w:r w:rsidR="000553A9">
        <w:t xml:space="preserve"> </w:t>
      </w:r>
      <w:r w:rsidRPr="0028417D">
        <w:t>«</w:t>
      </w:r>
      <w:proofErr w:type="spellStart"/>
      <w:r w:rsidRPr="0028417D">
        <w:t>Двоемирие</w:t>
      </w:r>
      <w:proofErr w:type="spellEnd"/>
      <w:r w:rsidRPr="0028417D">
        <w:t>», т.е. разделение мира на реальный и идеальный.</w:t>
      </w:r>
      <w:r w:rsidR="0028417D">
        <w:t xml:space="preserve"> </w:t>
      </w:r>
      <w:r w:rsidRPr="0028417D">
        <w:t>Обо всех событиях, происходящих в повести, мы узнаём</w:t>
      </w:r>
      <w:r w:rsidR="0028417D">
        <w:t xml:space="preserve"> </w:t>
      </w:r>
      <w:r w:rsidRPr="0028417D">
        <w:t xml:space="preserve">от Ивана Тимофеевича. Именно он и является своеобразной «границей», разделяющей реальный и идеальный миры. Реальный мир – это </w:t>
      </w:r>
      <w:proofErr w:type="spellStart"/>
      <w:r w:rsidRPr="0028417D">
        <w:t>перебродские</w:t>
      </w:r>
      <w:proofErr w:type="spellEnd"/>
      <w:r w:rsidRPr="0028417D">
        <w:t xml:space="preserve"> жители, Петербург, его «высший свет». Идеальный же – это лес, в котором живёт Олеся с бабушкой, тот самый лес, в котором и зародилась любовь главных героев повести. Эти два мира действительно противопоставлены друг другу в произведении Куприна.</w:t>
      </w:r>
    </w:p>
    <w:p w:rsidR="004F0D57" w:rsidRPr="0028417D" w:rsidRDefault="004F0D57" w:rsidP="0028417D">
      <w:r w:rsidRPr="0028417D">
        <w:t>3.</w:t>
      </w:r>
      <w:r w:rsidR="000553A9">
        <w:t xml:space="preserve">  </w:t>
      </w:r>
      <w:r w:rsidRPr="0028417D">
        <w:t>Так называемый «местный колорит», то есть описание природы. Олеся не только чувствует духовную близость с природой, она сама является её неотъемлемой частью.</w:t>
      </w:r>
    </w:p>
    <w:p w:rsidR="004F0D57" w:rsidRPr="0028417D" w:rsidRDefault="004F0D57" w:rsidP="0028417D">
      <w:r w:rsidRPr="0028417D">
        <w:t>Можно отметить ещё и деятельно-активную роль пейзажа в развитии темы любви, и он чутко меняется одновременно с изменением душевного состояния Олеси.</w:t>
      </w:r>
    </w:p>
    <w:p w:rsidR="004F0D57" w:rsidRPr="0028417D" w:rsidRDefault="004F0D57" w:rsidP="0028417D">
      <w:r w:rsidRPr="0028417D">
        <w:t>Вспомним, как описывает время любви Иван Тимофеевич: «Почти целый месяц продолжалась наивная, очаровательная сказка нашей любви, и до сих пор вместе с прекрасным обликом Олеси живут с неувядающей силой в моей душе эти пылающие вечерние зори, эти росистые, благоуханные ландыши и медом утра, полные бодрой свежести и звонкого птичьего гама, эти жаркие</w:t>
      </w:r>
      <w:r w:rsidR="000553A9">
        <w:t>, томные ленивые июньские дни…»</w:t>
      </w:r>
      <w:r w:rsidRPr="0028417D">
        <w:t>.</w:t>
      </w:r>
    </w:p>
    <w:p w:rsidR="0028417D" w:rsidRDefault="0028417D" w:rsidP="0028417D"/>
    <w:p w:rsidR="004F0D57" w:rsidRPr="0028417D" w:rsidRDefault="004F0D57" w:rsidP="000553A9">
      <w:pPr>
        <w:ind w:firstLine="284"/>
      </w:pPr>
      <w:r w:rsidRPr="0028417D">
        <w:t xml:space="preserve">Итак, </w:t>
      </w:r>
      <w:r w:rsidR="0028417D" w:rsidRPr="0028417D">
        <w:t xml:space="preserve">мы </w:t>
      </w:r>
      <w:r w:rsidRPr="0028417D">
        <w:t>можем назва</w:t>
      </w:r>
      <w:r w:rsidR="0028417D">
        <w:t xml:space="preserve">ть Олесю романтической героиней. </w:t>
      </w:r>
      <w:r w:rsidRPr="0028417D">
        <w:t xml:space="preserve">Олеся – это новый, романтически окрашенный, поэтический образ простой деревенской девушки, нравственно и физически красивой, своенравной по характеру, смело принимающей вызов </w:t>
      </w:r>
      <w:proofErr w:type="spellStart"/>
      <w:r w:rsidRPr="0028417D">
        <w:t>перебродских</w:t>
      </w:r>
      <w:proofErr w:type="spellEnd"/>
      <w:r w:rsidRPr="0028417D">
        <w:t xml:space="preserve"> баб. Олеся совсем не похожа на дам «благородного» общества. Этот романтический образ создан Куприны</w:t>
      </w:r>
      <w:r w:rsidR="0028417D">
        <w:t>м с большой симпатией и любовью</w:t>
      </w:r>
      <w:r w:rsidRPr="0028417D">
        <w:t>.</w:t>
      </w:r>
    </w:p>
    <w:p w:rsidR="0028417D" w:rsidRDefault="004F0D57" w:rsidP="000553A9">
      <w:pPr>
        <w:ind w:firstLine="284"/>
      </w:pPr>
      <w:r w:rsidRPr="000553A9">
        <w:rPr>
          <w:i/>
        </w:rPr>
        <w:t xml:space="preserve">«В «Олесе» одинаково пленительны и свежий голос с неожиданными низкими бархатными нотами, и врожденное изящество движений, и отсутствие жеманства и кокетничанья, и умение держать себя скромно и непринужденно…», </w:t>
      </w:r>
      <w:r w:rsidRPr="0028417D">
        <w:t xml:space="preserve">– пишет </w:t>
      </w:r>
      <w:proofErr w:type="spellStart"/>
      <w:r w:rsidRPr="0028417D">
        <w:t>Ф.И.Кулешов</w:t>
      </w:r>
      <w:proofErr w:type="spellEnd"/>
      <w:r w:rsidRPr="0028417D">
        <w:t xml:space="preserve"> в своей монографии </w:t>
      </w:r>
      <w:r w:rsidR="0028417D">
        <w:t>«Творческий путь А. И. Куприна».</w:t>
      </w:r>
    </w:p>
    <w:p w:rsidR="0028417D" w:rsidRDefault="0028417D" w:rsidP="0028417D"/>
    <w:p w:rsidR="004F0D57" w:rsidRPr="0028417D" w:rsidRDefault="004F0D57" w:rsidP="0028417D">
      <w:pPr>
        <w:pStyle w:val="a6"/>
        <w:numPr>
          <w:ilvl w:val="0"/>
          <w:numId w:val="39"/>
        </w:numPr>
      </w:pPr>
      <w:r w:rsidRPr="0028417D">
        <w:t>Лексическая работа</w:t>
      </w:r>
    </w:p>
    <w:p w:rsidR="004F0D57" w:rsidRPr="0028417D" w:rsidRDefault="004F0D57" w:rsidP="0028417D">
      <w:r w:rsidRPr="0028417D">
        <w:t>Олесю считали колдуньей.</w:t>
      </w:r>
    </w:p>
    <w:p w:rsidR="004F0D57" w:rsidRPr="0028417D" w:rsidRDefault="0028417D" w:rsidP="0028417D">
      <w:r w:rsidRPr="0028417D">
        <w:rPr>
          <w:i/>
        </w:rPr>
        <w:t>В словаре</w:t>
      </w:r>
      <w:r w:rsidR="004F0D57" w:rsidRPr="0028417D">
        <w:rPr>
          <w:i/>
        </w:rPr>
        <w:t>:</w:t>
      </w:r>
      <w:r w:rsidR="004F0D57" w:rsidRPr="0028417D">
        <w:t xml:space="preserve"> Колдунья обозначает не только ведьма, но кудесница, чаровница, волшебница.</w:t>
      </w:r>
    </w:p>
    <w:p w:rsidR="004F0D57" w:rsidRPr="0028417D" w:rsidRDefault="004F0D57" w:rsidP="0028417D"/>
    <w:p w:rsidR="004F0D57" w:rsidRPr="0028417D" w:rsidRDefault="004F0D57" w:rsidP="0028417D">
      <w:r w:rsidRPr="0028417D">
        <w:t>Имя Олеся- напевное, поэтическое соответствует именно этому смыслу.</w:t>
      </w:r>
    </w:p>
    <w:p w:rsidR="004F0D57" w:rsidRPr="0028417D" w:rsidRDefault="0028417D" w:rsidP="0028417D">
      <w:r>
        <w:t>В</w:t>
      </w:r>
      <w:r w:rsidRPr="0028417D">
        <w:t xml:space="preserve"> этом имени </w:t>
      </w:r>
      <w:r>
        <w:t>слышится  Лес, Полесье</w:t>
      </w:r>
    </w:p>
    <w:p w:rsidR="0028417D" w:rsidRDefault="0028417D" w:rsidP="0028417D"/>
    <w:p w:rsidR="004F0D57" w:rsidRPr="0028417D" w:rsidRDefault="004F0D57" w:rsidP="0028417D">
      <w:pPr>
        <w:pStyle w:val="a6"/>
        <w:numPr>
          <w:ilvl w:val="0"/>
          <w:numId w:val="39"/>
        </w:numPr>
        <w:tabs>
          <w:tab w:val="left" w:pos="284"/>
        </w:tabs>
        <w:ind w:left="0" w:firstLine="0"/>
      </w:pPr>
      <w:r w:rsidRPr="0028417D">
        <w:t>Теперь обратимся к концепции Жан Жака Руссо, которая вошла в историю общественной мысли под названием руссоизма.</w:t>
      </w:r>
    </w:p>
    <w:p w:rsidR="0028417D" w:rsidRDefault="004F0D57" w:rsidP="0028417D">
      <w:r w:rsidRPr="0028417D">
        <w:t>Суть концепции:</w:t>
      </w:r>
      <w:r w:rsidR="0028417D">
        <w:t xml:space="preserve">    </w:t>
      </w:r>
    </w:p>
    <w:p w:rsidR="004F0D57" w:rsidRPr="0028417D" w:rsidRDefault="004F0D57" w:rsidP="0028417D">
      <w:pPr>
        <w:pStyle w:val="a6"/>
        <w:numPr>
          <w:ilvl w:val="0"/>
          <w:numId w:val="41"/>
        </w:numPr>
        <w:ind w:left="284" w:hanging="284"/>
      </w:pPr>
      <w:r w:rsidRPr="0028417D">
        <w:t>противопоставление буржуазной цивилизации простой жизни людей на лоне природы, вдали от городов, в которых царит эгоизм и лицемерие;</w:t>
      </w:r>
    </w:p>
    <w:p w:rsidR="004F0D57" w:rsidRPr="0028417D" w:rsidRDefault="004F0D57" w:rsidP="0028417D">
      <w:pPr>
        <w:pStyle w:val="a6"/>
        <w:numPr>
          <w:ilvl w:val="0"/>
          <w:numId w:val="41"/>
        </w:numPr>
        <w:ind w:left="284" w:hanging="284"/>
      </w:pPr>
      <w:r w:rsidRPr="0028417D">
        <w:t>цивилизация не дает людям счастья;</w:t>
      </w:r>
    </w:p>
    <w:p w:rsidR="004F0D57" w:rsidRPr="0028417D" w:rsidRDefault="004F0D57" w:rsidP="0028417D">
      <w:pPr>
        <w:pStyle w:val="a6"/>
        <w:numPr>
          <w:ilvl w:val="0"/>
          <w:numId w:val="41"/>
        </w:numPr>
        <w:ind w:left="284" w:hanging="284"/>
      </w:pPr>
      <w:r w:rsidRPr="0028417D">
        <w:lastRenderedPageBreak/>
        <w:t>идея «естественного человека», человека природы, то есть противопоставление человеку природы «человека, созданного обществом».</w:t>
      </w:r>
    </w:p>
    <w:p w:rsidR="004F0D57" w:rsidRPr="0028417D" w:rsidRDefault="004F0D57" w:rsidP="0028417D">
      <w:r w:rsidRPr="0028417D">
        <w:t xml:space="preserve">Кто в повести </w:t>
      </w:r>
      <w:proofErr w:type="spellStart"/>
      <w:r w:rsidRPr="0028417D">
        <w:t>А.И.Куприна</w:t>
      </w:r>
      <w:proofErr w:type="spellEnd"/>
      <w:r w:rsidRPr="0028417D">
        <w:t xml:space="preserve"> является «естественным человеком»? Как изображает своего «человека природы» Куприн?</w:t>
      </w:r>
    </w:p>
    <w:p w:rsidR="0028417D" w:rsidRDefault="0028417D" w:rsidP="0028417D"/>
    <w:p w:rsidR="004F0D57" w:rsidRPr="0028417D" w:rsidRDefault="004F0D57" w:rsidP="0028417D">
      <w:r w:rsidRPr="0028417D">
        <w:t xml:space="preserve">«Естественным человеком» в повести </w:t>
      </w:r>
      <w:proofErr w:type="spellStart"/>
      <w:r w:rsidRPr="0028417D">
        <w:t>А.И.Куприна</w:t>
      </w:r>
      <w:proofErr w:type="spellEnd"/>
      <w:r w:rsidRPr="0028417D">
        <w:t xml:space="preserve"> является Олеся. Она живет в лесу. Это ее дом, ее мир, а она – часть этого мира, часть природы. Вспомним первое появление Олеси в повести: «Голос, певший песню, вдруг оборвался совсем близко около хаты, громко звякнула железная </w:t>
      </w:r>
      <w:proofErr w:type="spellStart"/>
      <w:r w:rsidRPr="0028417D">
        <w:t>клямка</w:t>
      </w:r>
      <w:proofErr w:type="spellEnd"/>
      <w:r w:rsidRPr="0028417D">
        <w:t>, и в просвете быстро распахнувшейся двери показалась рослая смеющаяся девушка. Обеими руками она бережно поддерживала полосатый передник, из которого выглядывали три крошечные головки с красными шейками и черными блестящими глазенками.</w:t>
      </w:r>
    </w:p>
    <w:p w:rsidR="004F0D57" w:rsidRPr="0028417D" w:rsidRDefault="004F0D57" w:rsidP="0028417D">
      <w:r w:rsidRPr="0028417D">
        <w:t>– Смотри, бабушка, зяблики опять за мной увязались, –воскликнула она, громко смеясь…»</w:t>
      </w:r>
      <w:r w:rsidR="0028417D">
        <w:t xml:space="preserve"> </w:t>
      </w:r>
    </w:p>
    <w:p w:rsidR="0028417D" w:rsidRDefault="0028417D" w:rsidP="0028417D"/>
    <w:p w:rsidR="004F0D57" w:rsidRPr="0028417D" w:rsidRDefault="004F0D57" w:rsidP="0028417D">
      <w:pPr>
        <w:ind w:firstLine="284"/>
      </w:pPr>
      <w:r w:rsidRPr="0028417D">
        <w:t>Из этого отрывка видно, что Олеся неразрывно связана с природой. Она пришла из леса и принесла с собой частичку лес</w:t>
      </w:r>
      <w:r w:rsidR="0028417D">
        <w:t>а, частичку природы – зябликов.</w:t>
      </w:r>
    </w:p>
    <w:p w:rsidR="004F0D57" w:rsidRPr="0028417D" w:rsidRDefault="004F0D57" w:rsidP="0028417D">
      <w:pPr>
        <w:ind w:firstLine="284"/>
      </w:pPr>
      <w:r w:rsidRPr="0028417D">
        <w:t>Куприн обращает внимание на физическую крепость Олеси</w:t>
      </w:r>
      <w:r w:rsidR="0028417D">
        <w:t>. Она сильна, красива, здорова.</w:t>
      </w:r>
    </w:p>
    <w:p w:rsidR="004F0D57" w:rsidRPr="0028417D" w:rsidRDefault="004F0D57" w:rsidP="0028417D">
      <w:pPr>
        <w:ind w:firstLine="284"/>
      </w:pPr>
      <w:r w:rsidRPr="0028417D">
        <w:t>Олеся в повести противопоставлена т</w:t>
      </w:r>
      <w:r w:rsidR="0028417D">
        <w:t xml:space="preserve">олпе – </w:t>
      </w:r>
      <w:proofErr w:type="spellStart"/>
      <w:r w:rsidR="0028417D">
        <w:t>перебродским</w:t>
      </w:r>
      <w:proofErr w:type="spellEnd"/>
      <w:r w:rsidR="0028417D">
        <w:t xml:space="preserve"> крестьянам.</w:t>
      </w:r>
    </w:p>
    <w:p w:rsidR="004F0D57" w:rsidRPr="0028417D" w:rsidRDefault="004F0D57" w:rsidP="0028417D">
      <w:pPr>
        <w:ind w:firstLine="284"/>
      </w:pPr>
      <w:r w:rsidRPr="0028417D">
        <w:t xml:space="preserve">Вряд ли мы можем отнести </w:t>
      </w:r>
      <w:proofErr w:type="spellStart"/>
      <w:r w:rsidRPr="0028417D">
        <w:t>перебродскую</w:t>
      </w:r>
      <w:proofErr w:type="spellEnd"/>
      <w:r w:rsidRPr="0028417D">
        <w:t xml:space="preserve"> толпу к «знакам» цивилизации, так как крестьяне у Куприна невежественны, темны, тупы и неразвиты: во всей деревне нет ни одного грамотного крестьянина. Нередко в них проявляется слепая жестокость и даже зверство. Вспомним, как Олеся отзывается о местных жителях: «Злой у нас народ</w:t>
      </w:r>
      <w:r w:rsidR="0028417D">
        <w:t xml:space="preserve"> здесь, безжалостный…» </w:t>
      </w:r>
      <w:r w:rsidRPr="0028417D">
        <w:t xml:space="preserve">Большинство </w:t>
      </w:r>
      <w:proofErr w:type="spellStart"/>
      <w:r w:rsidRPr="0028417D">
        <w:t>перебродских</w:t>
      </w:r>
      <w:proofErr w:type="spellEnd"/>
      <w:r w:rsidRPr="0028417D">
        <w:t xml:space="preserve"> крестьян слепо верит в чертей и ведьм; их фанатизм религиозных и суеверных людей, их жестокость проявились в гонениях против старой </w:t>
      </w:r>
      <w:proofErr w:type="spellStart"/>
      <w:r w:rsidRPr="0028417D">
        <w:t>Мануйлихи</w:t>
      </w:r>
      <w:proofErr w:type="spellEnd"/>
      <w:r w:rsidRPr="0028417D">
        <w:t>, которую они однажды чуть не убил</w:t>
      </w:r>
      <w:r w:rsidR="0028417D">
        <w:t>и камнями, приняв ее за ведьму.</w:t>
      </w:r>
    </w:p>
    <w:p w:rsidR="0028417D" w:rsidRDefault="0028417D" w:rsidP="0028417D"/>
    <w:p w:rsidR="004F0D57" w:rsidRPr="0028417D" w:rsidRDefault="004F0D57" w:rsidP="0028417D">
      <w:r w:rsidRPr="0028417D">
        <w:t>Каким представлен город (Петербург) в повести? Как отзываются о нем Иван Тимофеевич и Олеся?</w:t>
      </w:r>
    </w:p>
    <w:p w:rsidR="004F0D57" w:rsidRPr="0028417D" w:rsidRDefault="004F0D57" w:rsidP="0028417D">
      <w:r w:rsidRPr="0028417D">
        <w:t xml:space="preserve">Иван Тимофеевич: </w:t>
      </w:r>
      <w:r w:rsidRPr="0028417D">
        <w:rPr>
          <w:i/>
        </w:rPr>
        <w:t>«Так вот такие высокие дома. И сверху донизу набиты людьми. Живут эти люди в маленьких конурках, точно птицы в клетках, человек по десяти в каждой, так что всем и воздуху-то не хватает. А другие внизу живут, под самой землей, в сырости и холоде; случается, что солнца у себя в комнате круглый год не видят»</w:t>
      </w:r>
      <w:r w:rsidR="0028417D">
        <w:t xml:space="preserve"> </w:t>
      </w:r>
    </w:p>
    <w:p w:rsidR="004F0D57" w:rsidRPr="0028417D" w:rsidRDefault="004F0D57" w:rsidP="0028417D">
      <w:r w:rsidRPr="0028417D">
        <w:t xml:space="preserve">Олеся: </w:t>
      </w:r>
      <w:r w:rsidRPr="0028417D">
        <w:rPr>
          <w:i/>
        </w:rPr>
        <w:t>«Бог с ним, с городом вашим, не стала бы я там жить никогда»</w:t>
      </w:r>
      <w:r w:rsidR="0028417D">
        <w:t xml:space="preserve"> </w:t>
      </w:r>
    </w:p>
    <w:p w:rsidR="000553A9" w:rsidRDefault="000553A9" w:rsidP="0028417D"/>
    <w:p w:rsidR="004F0D57" w:rsidRPr="0028417D" w:rsidRDefault="004F0D57" w:rsidP="0028417D">
      <w:r w:rsidRPr="0028417D">
        <w:t xml:space="preserve">Образ Олеси в повести </w:t>
      </w:r>
      <w:r w:rsidR="000553A9" w:rsidRPr="0028417D">
        <w:t xml:space="preserve">для Куприна </w:t>
      </w:r>
      <w:r w:rsidRPr="0028417D">
        <w:t xml:space="preserve">очень важен. Писатель хочет всячески «отделить» Олесю от внешнего мира, показать ее в естественной для нее обстановке прекрасной и могучей природы. Образ Олеси, ее любовь, окрашенные в пантеистические тона, отражают эстетическое отношение писателя к действительности. Подлинно прекрасное может торжествовать лишь вдали от мира, от цивилизации, где царит лицемерие. Поэтому столь большая роль в повести отводится описанию природы. Безусловно, Куприн </w:t>
      </w:r>
      <w:r w:rsidR="000553A9">
        <w:t xml:space="preserve">следует </w:t>
      </w:r>
      <w:proofErr w:type="spellStart"/>
      <w:r w:rsidR="000553A9">
        <w:t>руссоистским</w:t>
      </w:r>
      <w:proofErr w:type="spellEnd"/>
      <w:r w:rsidR="000553A9">
        <w:t xml:space="preserve"> традициям. </w:t>
      </w:r>
      <w:r w:rsidRPr="0028417D">
        <w:t>Мы видим, что и Иван Тимофеевич был счастлив с Олесей тоже вдали от городской и сельской суеты. А в городе, по предсказан</w:t>
      </w:r>
      <w:r w:rsidR="000553A9">
        <w:t>ию Олеси, он не найдет счастья.</w:t>
      </w:r>
    </w:p>
    <w:p w:rsidR="004F0D57" w:rsidRPr="0028417D" w:rsidRDefault="000553A9" w:rsidP="0028417D">
      <w:r>
        <w:t>В</w:t>
      </w:r>
      <w:r w:rsidRPr="0028417D">
        <w:t xml:space="preserve"> Олесе и </w:t>
      </w:r>
      <w:proofErr w:type="spellStart"/>
      <w:r w:rsidRPr="0028417D">
        <w:t>Мануйлихе</w:t>
      </w:r>
      <w:proofErr w:type="spellEnd"/>
      <w:r w:rsidRPr="0028417D">
        <w:t xml:space="preserve"> </w:t>
      </w:r>
      <w:r w:rsidR="004F0D57" w:rsidRPr="0028417D">
        <w:t>сначала привлекает его</w:t>
      </w:r>
      <w:r>
        <w:t xml:space="preserve"> т</w:t>
      </w:r>
      <w:r w:rsidR="004F0D57" w:rsidRPr="0028417D">
        <w:t>аинственность, сказочность. Они близки природе, посвящены в ее</w:t>
      </w:r>
      <w:r>
        <w:t xml:space="preserve"> секреты, действуют интуитивно.</w:t>
      </w:r>
    </w:p>
    <w:p w:rsidR="004F0D57" w:rsidRPr="0028417D" w:rsidRDefault="004F0D57" w:rsidP="0028417D"/>
    <w:p w:rsidR="004F0D57" w:rsidRPr="0028417D" w:rsidRDefault="004F0D57" w:rsidP="0028417D">
      <w:r w:rsidRPr="0028417D">
        <w:t>Оле</w:t>
      </w:r>
      <w:r w:rsidR="000553A9">
        <w:t xml:space="preserve">ся и </w:t>
      </w:r>
      <w:proofErr w:type="spellStart"/>
      <w:r w:rsidR="000553A9">
        <w:t>Мануйлиха</w:t>
      </w:r>
      <w:proofErr w:type="spellEnd"/>
      <w:r w:rsidR="000553A9">
        <w:t xml:space="preserve"> бегут от людей, о</w:t>
      </w:r>
      <w:r w:rsidRPr="0028417D">
        <w:t xml:space="preserve">ни </w:t>
      </w:r>
      <w:r w:rsidR="000553A9">
        <w:t>боятся злобы, грубости, корысти</w:t>
      </w:r>
      <w:r w:rsidRPr="0028417D">
        <w:t>.</w:t>
      </w:r>
    </w:p>
    <w:p w:rsidR="004F0D57" w:rsidRPr="0028417D" w:rsidRDefault="004F0D57" w:rsidP="0028417D"/>
    <w:p w:rsidR="004F0D57" w:rsidRDefault="004F0D57" w:rsidP="000553A9">
      <w:pPr>
        <w:pStyle w:val="a6"/>
        <w:numPr>
          <w:ilvl w:val="0"/>
          <w:numId w:val="39"/>
        </w:numPr>
        <w:tabs>
          <w:tab w:val="left" w:pos="284"/>
        </w:tabs>
        <w:ind w:left="0" w:firstLine="0"/>
      </w:pPr>
      <w:r w:rsidRPr="0028417D">
        <w:t xml:space="preserve">Итак, мы можем сделать общий вывод по повести </w:t>
      </w:r>
      <w:proofErr w:type="spellStart"/>
      <w:r w:rsidRPr="0028417D">
        <w:t>А.И.Куприна</w:t>
      </w:r>
      <w:proofErr w:type="spellEnd"/>
      <w:r w:rsidRPr="0028417D">
        <w:t xml:space="preserve"> «Олеся». В этом произведении запечатлен авторский интерес к так называемому «естественному состоянию». Из </w:t>
      </w:r>
      <w:proofErr w:type="spellStart"/>
      <w:r w:rsidRPr="0028417D">
        <w:t>купринских</w:t>
      </w:r>
      <w:proofErr w:type="spellEnd"/>
      <w:r w:rsidRPr="0028417D">
        <w:t xml:space="preserve"> наблюдений вытекает производная проблема, приобретающая, однако, большое самостоятельное значение. Речь идет о раскрытии сложного взаимодействия между человеком природы («естественным человеком») и «человеком общества», о соотнесении стихии и культуры. С таких позиций рассматриваются Куприным вечные вопросы добра и зла, чувства и мысли, деяния и мечты.</w:t>
      </w:r>
    </w:p>
    <w:p w:rsidR="000553A9" w:rsidRPr="0028417D" w:rsidRDefault="000553A9" w:rsidP="000553A9">
      <w:pPr>
        <w:pStyle w:val="a6"/>
        <w:numPr>
          <w:ilvl w:val="0"/>
          <w:numId w:val="39"/>
        </w:numPr>
        <w:tabs>
          <w:tab w:val="left" w:pos="284"/>
        </w:tabs>
        <w:ind w:left="0" w:firstLine="0"/>
      </w:pPr>
      <w:proofErr w:type="spellStart"/>
      <w:r w:rsidRPr="000553A9">
        <w:rPr>
          <w:b/>
        </w:rPr>
        <w:t>Д.з</w:t>
      </w:r>
      <w:proofErr w:type="spellEnd"/>
      <w:r w:rsidRPr="000553A9">
        <w:rPr>
          <w:b/>
        </w:rPr>
        <w:t>.</w:t>
      </w:r>
      <w:r>
        <w:t xml:space="preserve"> Прочитать «Гранатовый браслет»</w:t>
      </w:r>
    </w:p>
    <w:p w:rsidR="004F0D57" w:rsidRPr="0028417D" w:rsidRDefault="004F0D57" w:rsidP="0028417D"/>
    <w:p w:rsidR="004F0D57" w:rsidRPr="0028417D" w:rsidRDefault="004F0D57" w:rsidP="0028417D"/>
    <w:p w:rsidR="004F0D57" w:rsidRPr="0028417D" w:rsidRDefault="004F0D57" w:rsidP="0028417D"/>
    <w:sectPr w:rsidR="004F0D57" w:rsidRPr="0028417D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4D7A"/>
    <w:multiLevelType w:val="multilevel"/>
    <w:tmpl w:val="2C22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446B31"/>
    <w:multiLevelType w:val="hybridMultilevel"/>
    <w:tmpl w:val="03923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0A6914"/>
    <w:multiLevelType w:val="multilevel"/>
    <w:tmpl w:val="BDF2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03C2348"/>
    <w:multiLevelType w:val="hybridMultilevel"/>
    <w:tmpl w:val="BBE61D36"/>
    <w:lvl w:ilvl="0" w:tplc="ED08D7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5C5E2E"/>
    <w:multiLevelType w:val="hybridMultilevel"/>
    <w:tmpl w:val="5D201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24A5F55"/>
    <w:multiLevelType w:val="hybridMultilevel"/>
    <w:tmpl w:val="0F60384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EA66D9"/>
    <w:multiLevelType w:val="multilevel"/>
    <w:tmpl w:val="B14A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6B05E7"/>
    <w:multiLevelType w:val="hybridMultilevel"/>
    <w:tmpl w:val="1FEE5CC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4"/>
  </w:num>
  <w:num w:numId="3">
    <w:abstractNumId w:val="34"/>
  </w:num>
  <w:num w:numId="4">
    <w:abstractNumId w:val="36"/>
  </w:num>
  <w:num w:numId="5">
    <w:abstractNumId w:val="28"/>
  </w:num>
  <w:num w:numId="6">
    <w:abstractNumId w:val="2"/>
  </w:num>
  <w:num w:numId="7">
    <w:abstractNumId w:val="35"/>
  </w:num>
  <w:num w:numId="8">
    <w:abstractNumId w:val="27"/>
  </w:num>
  <w:num w:numId="9">
    <w:abstractNumId w:val="8"/>
  </w:num>
  <w:num w:numId="10">
    <w:abstractNumId w:val="7"/>
  </w:num>
  <w:num w:numId="11">
    <w:abstractNumId w:val="30"/>
  </w:num>
  <w:num w:numId="12">
    <w:abstractNumId w:val="5"/>
  </w:num>
  <w:num w:numId="13">
    <w:abstractNumId w:val="39"/>
  </w:num>
  <w:num w:numId="14">
    <w:abstractNumId w:val="9"/>
  </w:num>
  <w:num w:numId="15">
    <w:abstractNumId w:val="16"/>
  </w:num>
  <w:num w:numId="16">
    <w:abstractNumId w:val="10"/>
  </w:num>
  <w:num w:numId="17">
    <w:abstractNumId w:val="20"/>
  </w:num>
  <w:num w:numId="18">
    <w:abstractNumId w:val="12"/>
  </w:num>
  <w:num w:numId="19">
    <w:abstractNumId w:val="31"/>
  </w:num>
  <w:num w:numId="20">
    <w:abstractNumId w:val="33"/>
  </w:num>
  <w:num w:numId="21">
    <w:abstractNumId w:val="24"/>
  </w:num>
  <w:num w:numId="22">
    <w:abstractNumId w:val="13"/>
  </w:num>
  <w:num w:numId="23">
    <w:abstractNumId w:val="25"/>
  </w:num>
  <w:num w:numId="24">
    <w:abstractNumId w:val="38"/>
  </w:num>
  <w:num w:numId="25">
    <w:abstractNumId w:val="29"/>
  </w:num>
  <w:num w:numId="26">
    <w:abstractNumId w:val="15"/>
  </w:num>
  <w:num w:numId="27">
    <w:abstractNumId w:val="1"/>
  </w:num>
  <w:num w:numId="28">
    <w:abstractNumId w:val="19"/>
  </w:num>
  <w:num w:numId="29">
    <w:abstractNumId w:val="3"/>
  </w:num>
  <w:num w:numId="30">
    <w:abstractNumId w:val="6"/>
  </w:num>
  <w:num w:numId="31">
    <w:abstractNumId w:val="22"/>
  </w:num>
  <w:num w:numId="32">
    <w:abstractNumId w:val="37"/>
  </w:num>
  <w:num w:numId="33">
    <w:abstractNumId w:val="26"/>
  </w:num>
  <w:num w:numId="34">
    <w:abstractNumId w:val="0"/>
  </w:num>
  <w:num w:numId="35">
    <w:abstractNumId w:val="23"/>
  </w:num>
  <w:num w:numId="36">
    <w:abstractNumId w:val="14"/>
  </w:num>
  <w:num w:numId="37">
    <w:abstractNumId w:val="18"/>
  </w:num>
  <w:num w:numId="38">
    <w:abstractNumId w:val="21"/>
  </w:num>
  <w:num w:numId="39">
    <w:abstractNumId w:val="17"/>
  </w:num>
  <w:num w:numId="40">
    <w:abstractNumId w:val="40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14CBC"/>
    <w:rsid w:val="000553A9"/>
    <w:rsid w:val="000A40B0"/>
    <w:rsid w:val="00122172"/>
    <w:rsid w:val="0028417D"/>
    <w:rsid w:val="002977DF"/>
    <w:rsid w:val="00394D67"/>
    <w:rsid w:val="003F4971"/>
    <w:rsid w:val="00440728"/>
    <w:rsid w:val="00454AA6"/>
    <w:rsid w:val="004F0D57"/>
    <w:rsid w:val="00550917"/>
    <w:rsid w:val="005B2617"/>
    <w:rsid w:val="0079230C"/>
    <w:rsid w:val="008712B4"/>
    <w:rsid w:val="00897141"/>
    <w:rsid w:val="008D280C"/>
    <w:rsid w:val="00960E39"/>
    <w:rsid w:val="00986604"/>
    <w:rsid w:val="009E0B7D"/>
    <w:rsid w:val="00A169BF"/>
    <w:rsid w:val="00AD4039"/>
    <w:rsid w:val="00AE220E"/>
    <w:rsid w:val="00B5568C"/>
    <w:rsid w:val="00B57B77"/>
    <w:rsid w:val="00B65340"/>
    <w:rsid w:val="00B74E9E"/>
    <w:rsid w:val="00B9178C"/>
    <w:rsid w:val="00BE1D44"/>
    <w:rsid w:val="00CC3DDA"/>
    <w:rsid w:val="00D272B0"/>
    <w:rsid w:val="00D656C2"/>
    <w:rsid w:val="00D935E8"/>
    <w:rsid w:val="00E345AD"/>
    <w:rsid w:val="00EA70F3"/>
    <w:rsid w:val="00F02E67"/>
    <w:rsid w:val="00F85595"/>
    <w:rsid w:val="00F911CE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  <w:style w:type="paragraph" w:customStyle="1" w:styleId="western">
    <w:name w:val="western"/>
    <w:basedOn w:val="a"/>
    <w:rsid w:val="004F0D5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27</cp:revision>
  <dcterms:created xsi:type="dcterms:W3CDTF">2020-04-02T12:34:00Z</dcterms:created>
  <dcterms:modified xsi:type="dcterms:W3CDTF">2020-09-13T18:09:00Z</dcterms:modified>
</cp:coreProperties>
</file>