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Pr="00152254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Pr="00152254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152254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254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152254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254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152254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254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152254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2254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  <w:proofErr w:type="gramEnd"/>
    </w:p>
    <w:p w:rsidR="00122172" w:rsidRPr="00152254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2254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122172" w:rsidRPr="00152254" w:rsidRDefault="00122172" w:rsidP="00122172">
      <w:pPr>
        <w:rPr>
          <w:b/>
        </w:rPr>
      </w:pPr>
    </w:p>
    <w:p w:rsidR="003F4971" w:rsidRPr="00152254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152254" w:rsidTr="00D656C2">
        <w:tc>
          <w:tcPr>
            <w:tcW w:w="4252" w:type="dxa"/>
            <w:vAlign w:val="center"/>
          </w:tcPr>
          <w:p w:rsidR="00D656C2" w:rsidRPr="00152254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093" w:type="dxa"/>
          </w:tcPr>
          <w:p w:rsidR="00D656C2" w:rsidRPr="00152254" w:rsidRDefault="00513A1E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56C2" w:rsidRPr="00152254" w:rsidTr="00D656C2">
        <w:tc>
          <w:tcPr>
            <w:tcW w:w="4252" w:type="dxa"/>
            <w:vAlign w:val="center"/>
          </w:tcPr>
          <w:p w:rsidR="00D656C2" w:rsidRPr="00152254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152254" w:rsidRDefault="00513A1E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D656C2" w:rsidRPr="00152254" w:rsidTr="00D656C2">
        <w:tc>
          <w:tcPr>
            <w:tcW w:w="4252" w:type="dxa"/>
            <w:vAlign w:val="center"/>
          </w:tcPr>
          <w:p w:rsidR="00D656C2" w:rsidRPr="00152254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093" w:type="dxa"/>
          </w:tcPr>
          <w:p w:rsidR="00D656C2" w:rsidRPr="0015225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Каретина</w:t>
            </w:r>
            <w:proofErr w:type="spellEnd"/>
            <w:r w:rsidRPr="0015225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656C2" w:rsidRPr="00152254" w:rsidTr="00D656C2">
        <w:tc>
          <w:tcPr>
            <w:tcW w:w="4252" w:type="dxa"/>
            <w:vAlign w:val="center"/>
          </w:tcPr>
          <w:p w:rsidR="00D656C2" w:rsidRPr="00152254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152254" w:rsidRDefault="0080462C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</w:p>
        </w:tc>
      </w:tr>
      <w:tr w:rsidR="00D656C2" w:rsidRPr="00152254" w:rsidTr="00D656C2">
        <w:tc>
          <w:tcPr>
            <w:tcW w:w="4252" w:type="dxa"/>
            <w:vAlign w:val="center"/>
          </w:tcPr>
          <w:p w:rsidR="00D656C2" w:rsidRPr="00152254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152254" w:rsidRDefault="006848B8" w:rsidP="006309FB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hyperlink r:id="rId6" w:history="1">
              <w:r w:rsidR="006309FB" w:rsidRPr="00152254">
                <w:rPr>
                  <w:rStyle w:val="a5"/>
                </w:rPr>
                <w:t>karetinanv@mail.ru</w:t>
              </w:r>
            </w:hyperlink>
          </w:p>
          <w:p w:rsidR="00D656C2" w:rsidRPr="0015225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656C2" w:rsidRPr="00152254" w:rsidTr="00D656C2">
        <w:tc>
          <w:tcPr>
            <w:tcW w:w="4252" w:type="dxa"/>
            <w:vAlign w:val="center"/>
          </w:tcPr>
          <w:p w:rsidR="00D656C2" w:rsidRPr="00152254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152254" w:rsidRDefault="0080462C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</w:t>
            </w:r>
          </w:p>
        </w:tc>
      </w:tr>
      <w:tr w:rsidR="00D656C2" w:rsidRPr="00152254" w:rsidTr="00D656C2">
        <w:tc>
          <w:tcPr>
            <w:tcW w:w="4252" w:type="dxa"/>
            <w:vAlign w:val="center"/>
          </w:tcPr>
          <w:p w:rsidR="00D656C2" w:rsidRPr="00152254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093" w:type="dxa"/>
          </w:tcPr>
          <w:p w:rsidR="00D656C2" w:rsidRPr="00152254" w:rsidRDefault="0080462C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Права, обязанности и ответственность граждан в области пожарной безопасности. Обеспечение личной безопасности при пожарах</w:t>
            </w:r>
          </w:p>
        </w:tc>
      </w:tr>
    </w:tbl>
    <w:p w:rsidR="00D656C2" w:rsidRDefault="00D656C2"/>
    <w:p w:rsidR="00600A14" w:rsidRPr="00600A14" w:rsidRDefault="00600A14">
      <w:pPr>
        <w:rPr>
          <w:b/>
        </w:rPr>
      </w:pPr>
      <w:r w:rsidRPr="00600A14">
        <w:rPr>
          <w:b/>
        </w:rPr>
        <w:t>Изучение нового материала.</w:t>
      </w:r>
    </w:p>
    <w:p w:rsidR="00B40C41" w:rsidRPr="00152254" w:rsidRDefault="00B40C41" w:rsidP="00152254">
      <w:pPr>
        <w:pStyle w:val="a6"/>
        <w:numPr>
          <w:ilvl w:val="0"/>
          <w:numId w:val="5"/>
        </w:numPr>
      </w:pPr>
      <w:r w:rsidRPr="00152254">
        <w:t>Про</w:t>
      </w:r>
      <w:r w:rsidR="0060177E">
        <w:t xml:space="preserve">читать параграф учебника </w:t>
      </w:r>
      <w:r w:rsidR="0060177E" w:rsidRPr="0060177E">
        <w:t>1</w:t>
      </w:r>
      <w:r w:rsidR="0060177E">
        <w:t>.3</w:t>
      </w:r>
      <w:r w:rsidRPr="00152254">
        <w:t>.</w:t>
      </w:r>
      <w:r w:rsidR="0060177E">
        <w:t>, ст.22-29</w:t>
      </w:r>
    </w:p>
    <w:p w:rsidR="00375148" w:rsidRPr="0060177E" w:rsidRDefault="00375148" w:rsidP="00152254">
      <w:pPr>
        <w:pStyle w:val="a6"/>
        <w:numPr>
          <w:ilvl w:val="0"/>
          <w:numId w:val="5"/>
        </w:numPr>
      </w:pPr>
      <w:r w:rsidRPr="00152254">
        <w:t>Посмотреть видеоролик</w:t>
      </w:r>
    </w:p>
    <w:p w:rsidR="0060177E" w:rsidRDefault="0060177E" w:rsidP="00F11CFC">
      <w:pPr>
        <w:pStyle w:val="a6"/>
      </w:pPr>
      <w:hyperlink r:id="rId7" w:history="1">
        <w:r w:rsidRPr="00EF71BA">
          <w:rPr>
            <w:rStyle w:val="a5"/>
          </w:rPr>
          <w:t>https://www.youtube.com/watch?v=</w:t>
        </w:r>
        <w:r w:rsidRPr="00EF71BA">
          <w:rPr>
            <w:rStyle w:val="a5"/>
          </w:rPr>
          <w:t>J</w:t>
        </w:r>
        <w:r w:rsidRPr="00EF71BA">
          <w:rPr>
            <w:rStyle w:val="a5"/>
          </w:rPr>
          <w:t>4moyqJHmnU</w:t>
        </w:r>
      </w:hyperlink>
    </w:p>
    <w:p w:rsidR="00600A14" w:rsidRDefault="00600A14" w:rsidP="00600A14">
      <w:pPr>
        <w:pStyle w:val="a6"/>
      </w:pPr>
    </w:p>
    <w:p w:rsidR="00600A14" w:rsidRDefault="00600A14" w:rsidP="00600A14">
      <w:pPr>
        <w:ind w:left="360"/>
        <w:rPr>
          <w:b/>
        </w:rPr>
      </w:pPr>
      <w:r w:rsidRPr="00600A14">
        <w:rPr>
          <w:b/>
        </w:rPr>
        <w:t>Закрепление знаний</w:t>
      </w:r>
      <w:r>
        <w:rPr>
          <w:b/>
        </w:rPr>
        <w:t>.</w:t>
      </w:r>
    </w:p>
    <w:p w:rsidR="00375148" w:rsidRPr="00152254" w:rsidRDefault="00835CAD" w:rsidP="00835CAD">
      <w:pPr>
        <w:ind w:left="360"/>
      </w:pPr>
      <w:r w:rsidRPr="00835CAD">
        <w:t>Проверить себя</w:t>
      </w:r>
      <w:proofErr w:type="gramStart"/>
      <w:r w:rsidRPr="00835CAD">
        <w:t>.</w:t>
      </w:r>
      <w:proofErr w:type="gramEnd"/>
      <w:r w:rsidR="006848B8">
        <w:t xml:space="preserve"> Ответить на  в</w:t>
      </w:r>
      <w:bookmarkStart w:id="0" w:name="_GoBack"/>
      <w:bookmarkEnd w:id="0"/>
      <w:r w:rsidRPr="00835CAD">
        <w:t>опросы на стр.28</w:t>
      </w:r>
    </w:p>
    <w:p w:rsidR="00D656C2" w:rsidRPr="00152254" w:rsidRDefault="00D656C2" w:rsidP="00D656C2"/>
    <w:p w:rsidR="00600A14" w:rsidRPr="006848B8" w:rsidRDefault="00152254" w:rsidP="006848B8">
      <w:pPr>
        <w:rPr>
          <w:b/>
        </w:rPr>
      </w:pPr>
      <w:r w:rsidRPr="006848B8">
        <w:rPr>
          <w:b/>
        </w:rPr>
        <w:t xml:space="preserve">Закрепление знаний. </w:t>
      </w:r>
      <w:r w:rsidR="00600A14" w:rsidRPr="006848B8">
        <w:rPr>
          <w:b/>
        </w:rPr>
        <w:t>Выбрать правильный ответ.</w:t>
      </w:r>
    </w:p>
    <w:p w:rsidR="00600A14" w:rsidRPr="006848B8" w:rsidRDefault="00600A14" w:rsidP="006848B8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6848B8">
        <w:rPr>
          <w:rFonts w:eastAsia="Times New Roman"/>
          <w:color w:val="000000"/>
        </w:rPr>
        <w:t>1.От чего зависит личная безопасность человека в ситуациях, возникающих при пожаре?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От его поведения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От соблюдения правил пожарной безопасности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От умения действовать во время пожара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От всего перечисленного</w:t>
      </w:r>
    </w:p>
    <w:p w:rsidR="00600A14" w:rsidRPr="006848B8" w:rsidRDefault="00600A14" w:rsidP="006848B8">
      <w:pPr>
        <w:shd w:val="clear" w:color="auto" w:fill="FFFFFF"/>
        <w:spacing w:after="200"/>
        <w:rPr>
          <w:rFonts w:eastAsia="Times New Roman"/>
          <w:color w:val="000000"/>
        </w:rPr>
      </w:pPr>
      <w:r w:rsidRPr="006848B8">
        <w:rPr>
          <w:rFonts w:eastAsia="Times New Roman"/>
          <w:color w:val="000000"/>
        </w:rPr>
        <w:t>2. Имеют ли граждане РФ право на участие в установлении причин пожара, нанесшего ущерб их здоровью и имуществу?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Да, всегда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Да, в отдельных случаях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Нет</w:t>
      </w:r>
    </w:p>
    <w:p w:rsidR="00600A14" w:rsidRPr="006848B8" w:rsidRDefault="00600A14" w:rsidP="006848B8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6848B8">
        <w:rPr>
          <w:rFonts w:eastAsia="Times New Roman"/>
          <w:color w:val="000000"/>
        </w:rPr>
        <w:t>3. К какой ответственности могут быть привлечены граждане при нарушении требований противопожарной безопасности?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Дисциплинарной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Административной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Уголовной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Ко всем перечисленным</w:t>
      </w:r>
    </w:p>
    <w:p w:rsidR="00600A14" w:rsidRPr="006848B8" w:rsidRDefault="00600A14" w:rsidP="006848B8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6848B8">
        <w:rPr>
          <w:rFonts w:eastAsia="Times New Roman"/>
          <w:color w:val="000000"/>
        </w:rPr>
        <w:lastRenderedPageBreak/>
        <w:t>4. Нужно ли пытаться тушить пожар в квартире до прибытия пожарных?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Да, если есть огнетушитель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Да, любыми подручными средствами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Нет</w:t>
      </w:r>
    </w:p>
    <w:p w:rsidR="00600A14" w:rsidRPr="006848B8" w:rsidRDefault="00600A14" w:rsidP="006848B8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6848B8">
        <w:rPr>
          <w:rFonts w:eastAsia="Times New Roman"/>
          <w:color w:val="000000"/>
        </w:rPr>
        <w:t>5. Что представляет собой наибольшую опасность для человека при пожаре?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Дым и угарный газ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Огонь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Открытые окна и двери</w:t>
      </w:r>
    </w:p>
    <w:p w:rsidR="00600A14" w:rsidRPr="006848B8" w:rsidRDefault="00600A14" w:rsidP="006848B8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6848B8">
        <w:rPr>
          <w:rFonts w:eastAsia="Times New Roman"/>
          <w:color w:val="000000"/>
        </w:rPr>
        <w:t>6. Как можно уберечься от огня, покидая квартиру?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Накинув на себя мокрую ткань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В лифте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Необходимо ждать помощи на месте</w:t>
      </w:r>
    </w:p>
    <w:p w:rsidR="00600A14" w:rsidRPr="006848B8" w:rsidRDefault="00600A14" w:rsidP="006848B8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6848B8">
        <w:rPr>
          <w:rFonts w:eastAsia="Times New Roman"/>
          <w:color w:val="000000"/>
        </w:rPr>
        <w:t>7. Чем усугубляется опасность пожара в общественных местах?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Большой площадью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Паникой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Большим количеством людей</w:t>
      </w:r>
    </w:p>
    <w:p w:rsidR="00600A14" w:rsidRPr="006848B8" w:rsidRDefault="00600A14" w:rsidP="006848B8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6848B8">
        <w:rPr>
          <w:rFonts w:eastAsia="Times New Roman"/>
          <w:color w:val="000000"/>
        </w:rPr>
        <w:t>8. Следует ли обращать внимание на расположение выходов и планы эвакуации, находясь в общественном месте?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Да, обязательно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Нет, достаточно выходить с толпой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Нет, надо ждать пожарных</w:t>
      </w:r>
    </w:p>
    <w:p w:rsidR="00600A14" w:rsidRPr="006848B8" w:rsidRDefault="00600A14" w:rsidP="006848B8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6848B8">
        <w:rPr>
          <w:rFonts w:eastAsia="Times New Roman"/>
          <w:color w:val="000000"/>
        </w:rPr>
        <w:t>9. Как безопаснее дышать в задымлённом помещении?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Через мокрую ткань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Зажав лицо ладонью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Как обычно</w:t>
      </w:r>
    </w:p>
    <w:p w:rsidR="00600A14" w:rsidRPr="006848B8" w:rsidRDefault="00600A14" w:rsidP="006848B8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6848B8">
        <w:rPr>
          <w:rFonts w:eastAsia="Times New Roman"/>
          <w:color w:val="000000"/>
        </w:rPr>
        <w:t>10. Как можно спрятаться от пожара на даче, если выйти из дома нет возможности?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На чердаке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В подвале</w:t>
      </w:r>
    </w:p>
    <w:p w:rsidR="00600A14" w:rsidRPr="00600A14" w:rsidRDefault="00600A14" w:rsidP="00835CAD">
      <w:pPr>
        <w:pStyle w:val="a6"/>
        <w:shd w:val="clear" w:color="auto" w:fill="FFFFFF"/>
        <w:rPr>
          <w:rFonts w:eastAsia="Times New Roman"/>
          <w:color w:val="454645"/>
        </w:rPr>
      </w:pPr>
      <w:r w:rsidRPr="00600A14">
        <w:rPr>
          <w:rFonts w:eastAsia="Times New Roman"/>
          <w:color w:val="454645"/>
        </w:rPr>
        <w:t>В комнате</w:t>
      </w:r>
    </w:p>
    <w:p w:rsidR="00600A14" w:rsidRPr="00D64BE6" w:rsidRDefault="00600A14" w:rsidP="00835CAD">
      <w:pPr>
        <w:pStyle w:val="a6"/>
      </w:pPr>
    </w:p>
    <w:p w:rsidR="00600A14" w:rsidRDefault="00600A14" w:rsidP="00600A14">
      <w:pPr>
        <w:pStyle w:val="a6"/>
      </w:pPr>
    </w:p>
    <w:p w:rsidR="00B40C41" w:rsidRPr="00023DA9" w:rsidRDefault="00B40C41" w:rsidP="00B40C41">
      <w:pPr>
        <w:pBdr>
          <w:bottom w:val="single" w:sz="6" w:space="1" w:color="auto"/>
        </w:pBdr>
        <w:jc w:val="center"/>
        <w:rPr>
          <w:rFonts w:eastAsia="Times New Roman"/>
          <w:b/>
          <w:vanish/>
        </w:rPr>
      </w:pPr>
      <w:r w:rsidRPr="00023DA9">
        <w:rPr>
          <w:rFonts w:eastAsia="Times New Roman"/>
          <w:b/>
          <w:vanish/>
        </w:rPr>
        <w:t>Начало формы</w:t>
      </w:r>
    </w:p>
    <w:p w:rsidR="00152254" w:rsidRDefault="00152254" w:rsidP="00B40C41">
      <w:pPr>
        <w:rPr>
          <w:rFonts w:eastAsia="Times New Roman"/>
        </w:rPr>
      </w:pPr>
    </w:p>
    <w:p w:rsidR="00B40C41" w:rsidRPr="00023DA9" w:rsidRDefault="00B40C41" w:rsidP="00B40C41">
      <w:pPr>
        <w:pBdr>
          <w:top w:val="single" w:sz="6" w:space="1" w:color="auto"/>
        </w:pBdr>
        <w:jc w:val="center"/>
        <w:rPr>
          <w:rFonts w:eastAsia="Times New Roman"/>
          <w:vanish/>
        </w:rPr>
      </w:pPr>
      <w:r w:rsidRPr="00023DA9">
        <w:rPr>
          <w:rFonts w:eastAsia="Times New Roman"/>
          <w:vanish/>
        </w:rPr>
        <w:t>Конец формы</w:t>
      </w:r>
    </w:p>
    <w:p w:rsidR="00B40C41" w:rsidRPr="00152254" w:rsidRDefault="00B40C41" w:rsidP="00B40C41"/>
    <w:p w:rsidR="00AE220E" w:rsidRPr="00152254" w:rsidRDefault="00AE220E" w:rsidP="00D656C2"/>
    <w:sectPr w:rsidR="00AE220E" w:rsidRPr="00152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45C"/>
    <w:multiLevelType w:val="hybridMultilevel"/>
    <w:tmpl w:val="6D62CC4E"/>
    <w:lvl w:ilvl="0" w:tplc="3AA8CB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F37EC"/>
    <w:multiLevelType w:val="hybridMultilevel"/>
    <w:tmpl w:val="9768F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500E0"/>
    <w:multiLevelType w:val="hybridMultilevel"/>
    <w:tmpl w:val="693C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56821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52254"/>
    <w:rsid w:val="00375148"/>
    <w:rsid w:val="003F4971"/>
    <w:rsid w:val="00420234"/>
    <w:rsid w:val="00513A1E"/>
    <w:rsid w:val="00600A14"/>
    <w:rsid w:val="0060177E"/>
    <w:rsid w:val="006309FB"/>
    <w:rsid w:val="006848B8"/>
    <w:rsid w:val="00743C68"/>
    <w:rsid w:val="007E4A83"/>
    <w:rsid w:val="0080462C"/>
    <w:rsid w:val="00835CAD"/>
    <w:rsid w:val="008D280C"/>
    <w:rsid w:val="00900E57"/>
    <w:rsid w:val="0096470C"/>
    <w:rsid w:val="00976798"/>
    <w:rsid w:val="00AD4039"/>
    <w:rsid w:val="00AE220E"/>
    <w:rsid w:val="00B40C41"/>
    <w:rsid w:val="00B5568C"/>
    <w:rsid w:val="00B65340"/>
    <w:rsid w:val="00C93C3C"/>
    <w:rsid w:val="00D656C2"/>
    <w:rsid w:val="00E345AD"/>
    <w:rsid w:val="00F1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40C41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60177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40C41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601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4moyqJHm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19</cp:revision>
  <dcterms:created xsi:type="dcterms:W3CDTF">2020-04-02T12:34:00Z</dcterms:created>
  <dcterms:modified xsi:type="dcterms:W3CDTF">2020-09-14T18:53:00Z</dcterms:modified>
</cp:coreProperties>
</file>