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A266CB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B2B83" w:rsidRPr="00A266CB">
        <w:rPr>
          <w:rFonts w:ascii="Times New Roman" w:hAnsi="Times New Roman" w:cs="Times New Roman"/>
          <w:sz w:val="28"/>
          <w:szCs w:val="28"/>
        </w:rPr>
        <w:t>14 сентября</w:t>
      </w:r>
      <w:r w:rsidR="00D32A17" w:rsidRPr="00A266CB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D32A17" w:rsidRPr="00A266CB" w:rsidRDefault="002B2B83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sz w:val="28"/>
          <w:szCs w:val="28"/>
        </w:rPr>
        <w:t>Класс: 1</w:t>
      </w:r>
    </w:p>
    <w:p w:rsidR="00D32A17" w:rsidRPr="00A266CB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B139FC" w:rsidRPr="00A266CB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A266CB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A266CB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2B2B83" w:rsidRPr="00A266CB" w:rsidRDefault="002B2B83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A266CB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A266CB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A266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266CB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A266CB">
        <w:rPr>
          <w:rFonts w:ascii="Times New Roman" w:hAnsi="Times New Roman" w:cs="Times New Roman"/>
          <w:sz w:val="28"/>
          <w:szCs w:val="28"/>
        </w:rPr>
        <w:t>@</w:t>
      </w:r>
      <w:r w:rsidRPr="00A266C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266C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266C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266CB">
        <w:rPr>
          <w:rFonts w:ascii="Times New Roman" w:hAnsi="Times New Roman" w:cs="Times New Roman"/>
          <w:sz w:val="28"/>
          <w:szCs w:val="28"/>
        </w:rPr>
        <w:t xml:space="preserve"> </w:t>
      </w:r>
      <w:r w:rsidRPr="00A266CB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или </w:t>
      </w:r>
      <w:hyperlink r:id="rId5" w:history="1">
        <w:r w:rsidRPr="00A266C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B139FC" w:rsidRPr="00A266CB" w:rsidRDefault="00B139FC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D32A17" w:rsidRPr="00A266CB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</w:t>
      </w:r>
      <w:r w:rsidR="002B2B83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учебником «Азбука» (ч.1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003EE7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0E6B91" w:rsidRPr="00A266CB" w:rsidRDefault="000E6B91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E6B91" w:rsidRPr="00A266CB" w:rsidRDefault="00D32A17" w:rsidP="000E6B9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="00C945EE"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C945EE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2B2B83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Звуки в окружающем мире и в речи.</w:t>
      </w: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Цель: </w:t>
      </w:r>
      <w:r w:rsidR="002B2B83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Знакомство с группами звуков: неречевыми и речевыми.</w:t>
      </w: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CA7657" w:rsidRPr="00A266CB" w:rsidRDefault="002B2B83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 Выполнить задания на стр. 13. Понаблюдать за звуками окружающего мира.</w:t>
      </w:r>
      <w:r w:rsidR="007B2AB7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Рассмотреть иллюстрации 1 – 4.</w:t>
      </w:r>
    </w:p>
    <w:p w:rsidR="002B2B83" w:rsidRPr="00A266CB" w:rsidRDefault="007B2AB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окружающем нас мире можно услышать много различных звуков: скрип двери, стук в дверь, дождь бьёт в стекло, завывает ветер, шуршат листья, мышка пищит, собака лает.</w:t>
      </w:r>
      <w:r w:rsidR="0048729F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(Это неречевые звуки).</w:t>
      </w:r>
    </w:p>
    <w:p w:rsidR="00793237" w:rsidRDefault="007B2AB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Какие ещё можно услышать звуки вокруг? (Звуки человеческой речи, из которы</w:t>
      </w:r>
      <w:r w:rsidR="0079323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х строятся понятные нам слова). 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Всегда ли один звук может </w:t>
      </w:r>
      <w:r w:rsidR="0048729F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что-то обозначать? Например, звук [к] ничего не обозначает. А если произнести слитно звуки [к], [о], [т], то получится понятное нам слово «кот» – домашнее животное.</w:t>
      </w:r>
      <w:r w:rsidR="0079323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48729F" w:rsidRPr="00A266CB" w:rsidRDefault="0079323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Слово можно построить только из звуков человеческой речи. Эти звуки возникают тогда, когда работают органы речи: язык, губы, зубы, голосовые связки. Попробуйте произнести разные звуки и понаблюдайте, ка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кую работу выполняют органы речи.</w:t>
      </w:r>
    </w:p>
    <w:p w:rsidR="00A266CB" w:rsidRPr="00A266CB" w:rsidRDefault="00A266CB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Игра «</w:t>
      </w:r>
      <w:r w:rsidR="00E917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Поймай слово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». </w:t>
      </w:r>
      <w:r w:rsidR="00E917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Взрослый произносит отдельно звуки, ребенок складывает из них слово и объясняет, что оно обозначает. 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Звуки [д] [о] [м]; [с] [т] [о] [л]; [ш] [а] [р]; [к] [у] [к] [л] [а]; [к] [а] [р] [а] [н] [д] [а] [ш].</w:t>
      </w:r>
    </w:p>
    <w:p w:rsidR="00A266CB" w:rsidRPr="00A266CB" w:rsidRDefault="00A266CB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8729F" w:rsidRPr="00A266CB" w:rsidRDefault="00A266CB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48729F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Придумай и расскажи историю по 4 рисунку.</w:t>
      </w:r>
    </w:p>
    <w:p w:rsidR="0048729F" w:rsidRPr="00A266CB" w:rsidRDefault="0048729F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8729F" w:rsidRPr="00A266CB" w:rsidRDefault="00A266CB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="0048729F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 Рассмотрите иллюстрацию учебника на стр.14. Какие звуки вы услышали в этом дворе?</w:t>
      </w:r>
    </w:p>
    <w:p w:rsidR="00A266CB" w:rsidRPr="00A266CB" w:rsidRDefault="0048729F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Дополните двумя словами предложение на стр.14. (Человек ухаживает за </w:t>
      </w:r>
      <w:r w:rsidRPr="00A266CB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домашними животными.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A266CB" w:rsidRPr="00A266CB" w:rsidRDefault="00A266CB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8729F" w:rsidRPr="00A266CB" w:rsidRDefault="00A266CB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4) Рассмотрите рисунки и схемы на стр. 14. Разделите слова на слоги, выделите ударный слог. (Куры, гуси. Оба слова состоят из двух слогов, первый слог ударный)</w:t>
      </w:r>
      <w:r w:rsidR="0048729F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7B2AB7" w:rsidRPr="0048729F" w:rsidRDefault="0048729F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7B2AB7" w:rsidRPr="002B2B83" w:rsidRDefault="007B2AB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7B2AB7" w:rsidRPr="002B2B83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E6B91"/>
    <w:rsid w:val="000F51BA"/>
    <w:rsid w:val="00275A56"/>
    <w:rsid w:val="00297A7C"/>
    <w:rsid w:val="002B2B83"/>
    <w:rsid w:val="00303CF9"/>
    <w:rsid w:val="0032785D"/>
    <w:rsid w:val="0048729F"/>
    <w:rsid w:val="00513393"/>
    <w:rsid w:val="00564FA5"/>
    <w:rsid w:val="0057066E"/>
    <w:rsid w:val="005C4380"/>
    <w:rsid w:val="00606A2C"/>
    <w:rsid w:val="006E1E04"/>
    <w:rsid w:val="007807C3"/>
    <w:rsid w:val="007846AE"/>
    <w:rsid w:val="00793237"/>
    <w:rsid w:val="007B2AB7"/>
    <w:rsid w:val="007F2194"/>
    <w:rsid w:val="0093348E"/>
    <w:rsid w:val="00A266CB"/>
    <w:rsid w:val="00A91ED7"/>
    <w:rsid w:val="00A94D42"/>
    <w:rsid w:val="00B139FC"/>
    <w:rsid w:val="00BC52A8"/>
    <w:rsid w:val="00C945EE"/>
    <w:rsid w:val="00CA7657"/>
    <w:rsid w:val="00CD5DA7"/>
    <w:rsid w:val="00D32A17"/>
    <w:rsid w:val="00E42176"/>
    <w:rsid w:val="00E917D9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EBCAA-C051-43DF-B6AC-CF1BB761E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23</cp:revision>
  <dcterms:created xsi:type="dcterms:W3CDTF">2020-04-07T10:12:00Z</dcterms:created>
  <dcterms:modified xsi:type="dcterms:W3CDTF">2020-09-13T22:43:00Z</dcterms:modified>
</cp:coreProperties>
</file>