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E3D" w:rsidRPr="00F70B0D" w:rsidRDefault="00EC3E3D" w:rsidP="00F70B0D">
      <w:pPr>
        <w:shd w:val="clear" w:color="auto" w:fill="FFFFFF"/>
        <w:spacing w:line="240" w:lineRule="auto"/>
        <w:jc w:val="both"/>
        <w:rPr>
          <w:rFonts w:ascii="Times New Roman" w:eastAsia="Times New Roman" w:hAnsi="Times New Roman" w:cs="Times New Roman"/>
          <w:b/>
          <w:bCs/>
          <w:color w:val="1D1D1B"/>
          <w:sz w:val="24"/>
          <w:szCs w:val="24"/>
          <w:lang w:eastAsia="ru-RU"/>
        </w:rPr>
      </w:pPr>
      <w:r w:rsidRPr="00F70B0D">
        <w:rPr>
          <w:rFonts w:ascii="Times New Roman" w:eastAsia="Times New Roman" w:hAnsi="Times New Roman" w:cs="Times New Roman"/>
          <w:b/>
          <w:bCs/>
          <w:color w:val="1D1D1B"/>
          <w:sz w:val="24"/>
          <w:szCs w:val="24"/>
          <w:lang w:eastAsia="ru-RU"/>
        </w:rPr>
        <w:t>Английский язык 11 класс</w:t>
      </w:r>
    </w:p>
    <w:p w:rsidR="00EC3E3D" w:rsidRPr="00F70B0D" w:rsidRDefault="00EC3E3D" w:rsidP="00F70B0D">
      <w:pPr>
        <w:shd w:val="clear" w:color="auto" w:fill="FFFFFF"/>
        <w:spacing w:line="240" w:lineRule="auto"/>
        <w:jc w:val="both"/>
        <w:rPr>
          <w:rFonts w:ascii="Times New Roman" w:eastAsia="Times New Roman" w:hAnsi="Times New Roman" w:cs="Times New Roman"/>
          <w:b/>
          <w:bCs/>
          <w:color w:val="1D1D1B"/>
          <w:sz w:val="24"/>
          <w:szCs w:val="24"/>
          <w:lang w:eastAsia="ru-RU"/>
        </w:rPr>
      </w:pPr>
      <w:r w:rsidRPr="00F70B0D">
        <w:rPr>
          <w:rFonts w:ascii="Times New Roman" w:eastAsia="Times New Roman" w:hAnsi="Times New Roman" w:cs="Times New Roman"/>
          <w:b/>
          <w:bCs/>
          <w:color w:val="1D1D1B"/>
          <w:sz w:val="24"/>
          <w:szCs w:val="24"/>
          <w:lang w:eastAsia="ru-RU"/>
        </w:rPr>
        <w:t>09.09.2020.</w:t>
      </w:r>
    </w:p>
    <w:p w:rsidR="00470682" w:rsidRDefault="00470682" w:rsidP="00F70B0D">
      <w:pPr>
        <w:shd w:val="clear" w:color="auto" w:fill="FFFFFF"/>
        <w:spacing w:line="240" w:lineRule="auto"/>
        <w:jc w:val="both"/>
        <w:rPr>
          <w:rFonts w:ascii="Times New Roman" w:eastAsia="Times New Roman" w:hAnsi="Times New Roman" w:cs="Times New Roman"/>
          <w:b/>
          <w:bCs/>
          <w:color w:val="1D1D1B"/>
          <w:sz w:val="24"/>
          <w:szCs w:val="24"/>
          <w:lang w:eastAsia="ru-RU"/>
        </w:rPr>
      </w:pPr>
    </w:p>
    <w:p w:rsidR="00EC3E3D" w:rsidRPr="00EC3E3D" w:rsidRDefault="00EC3E3D" w:rsidP="00F70B0D">
      <w:pPr>
        <w:shd w:val="clear" w:color="auto" w:fill="FFFFFF"/>
        <w:spacing w:line="240" w:lineRule="auto"/>
        <w:jc w:val="both"/>
        <w:rPr>
          <w:rFonts w:ascii="Times New Roman" w:eastAsia="Times New Roman" w:hAnsi="Times New Roman" w:cs="Times New Roman"/>
          <w:color w:val="1D1D1B"/>
          <w:sz w:val="24"/>
          <w:szCs w:val="24"/>
          <w:lang w:eastAsia="ru-RU"/>
        </w:rPr>
      </w:pPr>
      <w:r w:rsidRPr="00F70B0D">
        <w:rPr>
          <w:rFonts w:ascii="Times New Roman" w:eastAsia="Times New Roman" w:hAnsi="Times New Roman" w:cs="Times New Roman"/>
          <w:b/>
          <w:bCs/>
          <w:color w:val="1D1D1B"/>
          <w:sz w:val="24"/>
          <w:szCs w:val="24"/>
          <w:lang w:eastAsia="ru-RU"/>
        </w:rPr>
        <w:t>Цель урока:</w:t>
      </w:r>
    </w:p>
    <w:p w:rsidR="00EC3E3D" w:rsidRPr="00EC3E3D" w:rsidRDefault="00EC3E3D" w:rsidP="00F70B0D">
      <w:pPr>
        <w:numPr>
          <w:ilvl w:val="0"/>
          <w:numId w:val="1"/>
        </w:numPr>
        <w:shd w:val="clear" w:color="auto" w:fill="FFFFFF"/>
        <w:spacing w:line="240" w:lineRule="auto"/>
        <w:ind w:left="0"/>
        <w:jc w:val="both"/>
        <w:rPr>
          <w:rFonts w:ascii="Times New Roman" w:eastAsia="Times New Roman" w:hAnsi="Times New Roman" w:cs="Times New Roman"/>
          <w:color w:val="1D1D1B"/>
          <w:sz w:val="24"/>
          <w:szCs w:val="24"/>
          <w:lang w:eastAsia="ru-RU"/>
        </w:rPr>
      </w:pPr>
      <w:r w:rsidRPr="00EC3E3D">
        <w:rPr>
          <w:rFonts w:ascii="Times New Roman" w:eastAsia="Times New Roman" w:hAnsi="Times New Roman" w:cs="Times New Roman"/>
          <w:color w:val="1D1D1B"/>
          <w:sz w:val="24"/>
          <w:szCs w:val="24"/>
          <w:lang w:eastAsia="ru-RU"/>
        </w:rPr>
        <w:t>познакомить</w:t>
      </w:r>
      <w:r w:rsidRPr="00F70B0D">
        <w:rPr>
          <w:rFonts w:ascii="Times New Roman" w:eastAsia="Times New Roman" w:hAnsi="Times New Roman" w:cs="Times New Roman"/>
          <w:color w:val="1D1D1B"/>
          <w:sz w:val="24"/>
          <w:szCs w:val="24"/>
          <w:lang w:eastAsia="ru-RU"/>
        </w:rPr>
        <w:t>ся</w:t>
      </w:r>
      <w:r w:rsidRPr="00EC3E3D">
        <w:rPr>
          <w:rFonts w:ascii="Times New Roman" w:eastAsia="Times New Roman" w:hAnsi="Times New Roman" w:cs="Times New Roman"/>
          <w:color w:val="1D1D1B"/>
          <w:sz w:val="24"/>
          <w:szCs w:val="24"/>
          <w:lang w:eastAsia="ru-RU"/>
        </w:rPr>
        <w:t xml:space="preserve"> с новыми лексическими единицами по теме «Взаимоотношения»;</w:t>
      </w:r>
    </w:p>
    <w:p w:rsidR="008545E9" w:rsidRPr="00592F55" w:rsidRDefault="00592F55" w:rsidP="00F70B0D">
      <w:pPr>
        <w:numPr>
          <w:ilvl w:val="0"/>
          <w:numId w:val="1"/>
        </w:numPr>
        <w:shd w:val="clear" w:color="auto" w:fill="FFFFFF"/>
        <w:spacing w:line="240" w:lineRule="auto"/>
        <w:ind w:left="0"/>
        <w:jc w:val="both"/>
        <w:rPr>
          <w:rFonts w:ascii="Times New Roman" w:hAnsi="Times New Roman" w:cs="Times New Roman"/>
          <w:sz w:val="24"/>
          <w:szCs w:val="24"/>
        </w:rPr>
      </w:pPr>
      <w:r>
        <w:rPr>
          <w:rFonts w:ascii="Times New Roman" w:eastAsia="Times New Roman" w:hAnsi="Times New Roman" w:cs="Times New Roman"/>
          <w:color w:val="1D1D1B"/>
          <w:sz w:val="24"/>
          <w:szCs w:val="24"/>
          <w:lang w:eastAsia="ru-RU"/>
        </w:rPr>
        <w:t xml:space="preserve">понимать небольшие тексты по теме урока </w:t>
      </w:r>
      <w:r w:rsidRPr="00592F55">
        <w:rPr>
          <w:rFonts w:ascii="Times New Roman" w:eastAsia="Times New Roman" w:hAnsi="Times New Roman" w:cs="Times New Roman"/>
          <w:color w:val="1D1D1B"/>
          <w:sz w:val="24"/>
          <w:szCs w:val="24"/>
          <w:lang w:eastAsia="ru-RU"/>
        </w:rPr>
        <w:t xml:space="preserve">и </w:t>
      </w:r>
      <w:r>
        <w:rPr>
          <w:rFonts w:ascii="Times New Roman" w:eastAsia="Times New Roman" w:hAnsi="Times New Roman" w:cs="Times New Roman"/>
          <w:color w:val="1D1D1B"/>
          <w:sz w:val="24"/>
          <w:szCs w:val="24"/>
          <w:lang w:eastAsia="ru-RU"/>
        </w:rPr>
        <w:t>соотносить их с заголовками.</w:t>
      </w:r>
    </w:p>
    <w:p w:rsidR="00592F55" w:rsidRPr="00592F55" w:rsidRDefault="00592F55" w:rsidP="00592F55">
      <w:pPr>
        <w:shd w:val="clear" w:color="auto" w:fill="FFFFFF"/>
        <w:spacing w:line="240" w:lineRule="auto"/>
        <w:jc w:val="both"/>
        <w:rPr>
          <w:rFonts w:ascii="Times New Roman" w:hAnsi="Times New Roman" w:cs="Times New Roman"/>
          <w:sz w:val="24"/>
          <w:szCs w:val="24"/>
        </w:rPr>
      </w:pPr>
    </w:p>
    <w:p w:rsidR="00F70B0D" w:rsidRPr="00F70B0D" w:rsidRDefault="00F70B0D" w:rsidP="00F70B0D">
      <w:pPr>
        <w:shd w:val="clear" w:color="auto" w:fill="FFFFFF"/>
        <w:spacing w:line="240" w:lineRule="auto"/>
        <w:jc w:val="both"/>
        <w:rPr>
          <w:rFonts w:ascii="Times New Roman" w:eastAsia="Times New Roman" w:hAnsi="Times New Roman" w:cs="Times New Roman"/>
          <w:color w:val="1D1D1B"/>
          <w:sz w:val="24"/>
          <w:szCs w:val="24"/>
          <w:lang w:val="en-US" w:eastAsia="ru-RU"/>
        </w:rPr>
      </w:pPr>
      <w:r w:rsidRPr="00F70B0D">
        <w:rPr>
          <w:rFonts w:ascii="Times New Roman" w:eastAsia="Times New Roman" w:hAnsi="Times New Roman" w:cs="Times New Roman"/>
          <w:color w:val="000000"/>
          <w:sz w:val="24"/>
          <w:szCs w:val="24"/>
          <w:lang w:val="en-US" w:eastAsia="ru-RU"/>
        </w:rPr>
        <w:t>Human relations are based on mutual understanding between people on perfection of your inner world. Love helps to see and listen to a person’s soul, forces to reflect on indifference and meanness. Everything begins from love. Each person faces nobleness and meanness, pleasure and grief in his life. But we don`t stop to love and treat each other humanely.</w:t>
      </w:r>
    </w:p>
    <w:p w:rsidR="00F70B0D" w:rsidRPr="00F70B0D" w:rsidRDefault="00F70B0D" w:rsidP="00F70B0D">
      <w:pPr>
        <w:shd w:val="clear" w:color="auto" w:fill="FFFFFF"/>
        <w:spacing w:line="240" w:lineRule="auto"/>
        <w:jc w:val="both"/>
        <w:rPr>
          <w:rFonts w:ascii="Times New Roman" w:eastAsia="Times New Roman" w:hAnsi="Times New Roman" w:cs="Times New Roman"/>
          <w:color w:val="1D1D1B"/>
          <w:sz w:val="24"/>
          <w:szCs w:val="24"/>
          <w:lang w:val="en-US" w:eastAsia="ru-RU"/>
        </w:rPr>
      </w:pPr>
      <w:r w:rsidRPr="00F70B0D">
        <w:rPr>
          <w:rFonts w:ascii="Times New Roman" w:eastAsia="Times New Roman" w:hAnsi="Times New Roman" w:cs="Times New Roman"/>
          <w:color w:val="000000"/>
          <w:sz w:val="24"/>
          <w:szCs w:val="24"/>
          <w:lang w:val="en-US" w:eastAsia="ru-RU"/>
        </w:rPr>
        <w:t>It is always very difficult to reflect on love and human relations. You need whatever experience which may come with the lapse of time. People think of it differently. But without love life is very difficult. That’s why it is necessary to love and treat each other humanely. This is the way we can save our world; make our life easier and happier.</w:t>
      </w:r>
    </w:p>
    <w:p w:rsidR="00F70B0D" w:rsidRPr="00F70B0D" w:rsidRDefault="00F70B0D" w:rsidP="00F70B0D">
      <w:pPr>
        <w:shd w:val="clear" w:color="auto" w:fill="FFFFFF"/>
        <w:spacing w:line="240" w:lineRule="auto"/>
        <w:jc w:val="both"/>
        <w:rPr>
          <w:rFonts w:ascii="Times New Roman" w:eastAsia="Times New Roman" w:hAnsi="Times New Roman" w:cs="Times New Roman"/>
          <w:color w:val="1D1D1B"/>
          <w:sz w:val="24"/>
          <w:szCs w:val="24"/>
          <w:lang w:val="en-US" w:eastAsia="ru-RU"/>
        </w:rPr>
      </w:pPr>
      <w:r w:rsidRPr="00F70B0D">
        <w:rPr>
          <w:rFonts w:ascii="Times New Roman" w:eastAsia="Times New Roman" w:hAnsi="Times New Roman" w:cs="Times New Roman"/>
          <w:color w:val="000000"/>
          <w:sz w:val="24"/>
          <w:szCs w:val="24"/>
          <w:lang w:val="en-US" w:eastAsia="ru-RU"/>
        </w:rPr>
        <w:t>Human relations are very difficult, but despite all difficulties, the person always searches for someone who could join him in grief and pleasure, to help in trouble.</w:t>
      </w:r>
    </w:p>
    <w:p w:rsidR="00EC3E3D" w:rsidRPr="00F70B0D" w:rsidRDefault="00EC3E3D" w:rsidP="00F70B0D">
      <w:pPr>
        <w:jc w:val="both"/>
        <w:rPr>
          <w:rFonts w:ascii="Times New Roman" w:hAnsi="Times New Roman" w:cs="Times New Roman"/>
          <w:sz w:val="24"/>
          <w:szCs w:val="24"/>
          <w:lang w:val="en-US"/>
        </w:rPr>
      </w:pPr>
    </w:p>
    <w:p w:rsidR="00F70B0D" w:rsidRPr="00470682" w:rsidRDefault="00F70B0D" w:rsidP="00F70B0D">
      <w:pPr>
        <w:shd w:val="clear" w:color="auto" w:fill="FFFFFF"/>
        <w:spacing w:line="240" w:lineRule="auto"/>
        <w:jc w:val="both"/>
        <w:rPr>
          <w:rFonts w:ascii="Times New Roman" w:eastAsia="Times New Roman" w:hAnsi="Times New Roman" w:cs="Times New Roman"/>
          <w:color w:val="1D1D1B"/>
          <w:sz w:val="24"/>
          <w:szCs w:val="24"/>
          <w:lang w:val="en-US" w:eastAsia="ru-RU"/>
        </w:rPr>
      </w:pPr>
      <w:r w:rsidRPr="00F70B0D">
        <w:rPr>
          <w:rFonts w:ascii="Times New Roman" w:eastAsia="Times New Roman" w:hAnsi="Times New Roman" w:cs="Times New Roman"/>
          <w:color w:val="1D1D1B"/>
          <w:sz w:val="24"/>
          <w:szCs w:val="24"/>
          <w:lang w:val="en-US" w:eastAsia="ru-RU"/>
        </w:rPr>
        <w:t xml:space="preserve">There are different kinds of relationships-members of family, friends and </w:t>
      </w:r>
      <w:proofErr w:type="spellStart"/>
      <w:r w:rsidRPr="00F70B0D">
        <w:rPr>
          <w:rFonts w:ascii="Times New Roman" w:eastAsia="Times New Roman" w:hAnsi="Times New Roman" w:cs="Times New Roman"/>
          <w:color w:val="1D1D1B"/>
          <w:sz w:val="24"/>
          <w:szCs w:val="24"/>
          <w:lang w:val="en-US" w:eastAsia="ru-RU"/>
        </w:rPr>
        <w:t>neighbours</w:t>
      </w:r>
      <w:proofErr w:type="spellEnd"/>
      <w:r w:rsidRPr="00F70B0D">
        <w:rPr>
          <w:rFonts w:ascii="Times New Roman" w:eastAsia="Times New Roman" w:hAnsi="Times New Roman" w:cs="Times New Roman"/>
          <w:color w:val="1D1D1B"/>
          <w:sz w:val="24"/>
          <w:szCs w:val="24"/>
          <w:lang w:val="en-US" w:eastAsia="ru-RU"/>
        </w:rPr>
        <w:t>; There are many different ways to describe our relationships with people ― some of them positive and some negative</w:t>
      </w:r>
      <w:r w:rsidR="00470682" w:rsidRPr="00470682">
        <w:rPr>
          <w:rFonts w:ascii="Times New Roman" w:eastAsia="Times New Roman" w:hAnsi="Times New Roman" w:cs="Times New Roman"/>
          <w:color w:val="1D1D1B"/>
          <w:sz w:val="24"/>
          <w:szCs w:val="24"/>
          <w:lang w:val="en-US" w:eastAsia="ru-RU"/>
        </w:rPr>
        <w:t>.</w:t>
      </w:r>
    </w:p>
    <w:p w:rsidR="00470682" w:rsidRPr="00F70B0D" w:rsidRDefault="00470682" w:rsidP="00F70B0D">
      <w:pPr>
        <w:shd w:val="clear" w:color="auto" w:fill="FFFFFF"/>
        <w:spacing w:line="240" w:lineRule="auto"/>
        <w:jc w:val="both"/>
        <w:rPr>
          <w:rFonts w:ascii="Times New Roman" w:eastAsia="Times New Roman" w:hAnsi="Times New Roman" w:cs="Times New Roman"/>
          <w:color w:val="1D1D1B"/>
          <w:sz w:val="24"/>
          <w:szCs w:val="24"/>
          <w:lang w:val="en-US" w:eastAsia="ru-RU"/>
        </w:rPr>
      </w:pPr>
    </w:p>
    <w:p w:rsidR="00EC3E3D" w:rsidRPr="00470682" w:rsidRDefault="00F70B0D" w:rsidP="00470682">
      <w:pPr>
        <w:pStyle w:val="a5"/>
        <w:numPr>
          <w:ilvl w:val="0"/>
          <w:numId w:val="2"/>
        </w:numPr>
        <w:shd w:val="clear" w:color="auto" w:fill="FFFFFF"/>
        <w:spacing w:line="240" w:lineRule="auto"/>
        <w:jc w:val="both"/>
        <w:rPr>
          <w:rFonts w:ascii="Times New Roman" w:eastAsia="Times New Roman" w:hAnsi="Times New Roman" w:cs="Times New Roman"/>
          <w:color w:val="1D1D1B"/>
          <w:sz w:val="24"/>
          <w:szCs w:val="24"/>
          <w:lang w:val="en-US" w:eastAsia="ru-RU"/>
        </w:rPr>
      </w:pPr>
      <w:r w:rsidRPr="00470682">
        <w:rPr>
          <w:rFonts w:ascii="Times New Roman" w:eastAsia="Times New Roman" w:hAnsi="Times New Roman" w:cs="Times New Roman"/>
          <w:color w:val="1D1D1B"/>
          <w:sz w:val="24"/>
          <w:szCs w:val="24"/>
          <w:lang w:val="en-US" w:eastAsia="ru-RU"/>
        </w:rPr>
        <w:t>There are phrases related to relationships. Let's remember them:</w:t>
      </w:r>
    </w:p>
    <w:p w:rsidR="00EC3E3D" w:rsidRDefault="00EC3E3D" w:rsidP="00F70B0D">
      <w:pPr>
        <w:jc w:val="both"/>
        <w:rPr>
          <w:rFonts w:ascii="Times New Roman" w:hAnsi="Times New Roman" w:cs="Times New Roman"/>
          <w:sz w:val="24"/>
          <w:szCs w:val="24"/>
        </w:rPr>
      </w:pPr>
      <w:hyperlink r:id="rId6" w:history="1">
        <w:r w:rsidRPr="00F70B0D">
          <w:rPr>
            <w:rStyle w:val="a4"/>
            <w:rFonts w:ascii="Times New Roman" w:hAnsi="Times New Roman" w:cs="Times New Roman"/>
            <w:sz w:val="24"/>
            <w:szCs w:val="24"/>
          </w:rPr>
          <w:t>https://resh.edu.ru/subject/lesson/3508/main/271032/</w:t>
        </w:r>
      </w:hyperlink>
    </w:p>
    <w:p w:rsidR="00470682" w:rsidRDefault="00470682" w:rsidP="00470682">
      <w:pPr>
        <w:jc w:val="both"/>
        <w:rPr>
          <w:rFonts w:ascii="Times New Roman" w:hAnsi="Times New Roman" w:cs="Times New Roman"/>
          <w:sz w:val="24"/>
          <w:szCs w:val="24"/>
        </w:rPr>
      </w:pPr>
      <w:r>
        <w:rPr>
          <w:rFonts w:ascii="Times New Roman" w:hAnsi="Times New Roman" w:cs="Times New Roman"/>
          <w:sz w:val="24"/>
          <w:szCs w:val="24"/>
        </w:rPr>
        <w:t xml:space="preserve">Для учащихся без выхода в Интернет – учить слова в конце учебника с. </w:t>
      </w:r>
      <w:r>
        <w:rPr>
          <w:rFonts w:ascii="Times New Roman" w:hAnsi="Times New Roman" w:cs="Times New Roman"/>
          <w:sz w:val="24"/>
          <w:szCs w:val="24"/>
          <w:lang w:val="en-US"/>
        </w:rPr>
        <w:t>WL</w:t>
      </w:r>
      <w:r w:rsidRPr="00470682">
        <w:rPr>
          <w:rFonts w:ascii="Times New Roman" w:hAnsi="Times New Roman" w:cs="Times New Roman"/>
          <w:sz w:val="24"/>
          <w:szCs w:val="24"/>
        </w:rPr>
        <w:t xml:space="preserve">1 – </w:t>
      </w:r>
      <w:r>
        <w:rPr>
          <w:rFonts w:ascii="Times New Roman" w:hAnsi="Times New Roman" w:cs="Times New Roman"/>
          <w:sz w:val="24"/>
          <w:szCs w:val="24"/>
          <w:lang w:val="en-US"/>
        </w:rPr>
        <w:t>WL</w:t>
      </w:r>
      <w:r w:rsidRPr="00470682">
        <w:rPr>
          <w:rFonts w:ascii="Times New Roman" w:hAnsi="Times New Roman" w:cs="Times New Roman"/>
          <w:sz w:val="24"/>
          <w:szCs w:val="24"/>
        </w:rPr>
        <w:t>2</w:t>
      </w:r>
      <w:r>
        <w:rPr>
          <w:rFonts w:ascii="Times New Roman" w:hAnsi="Times New Roman" w:cs="Times New Roman"/>
          <w:sz w:val="24"/>
          <w:szCs w:val="24"/>
        </w:rPr>
        <w:t>.</w:t>
      </w:r>
    </w:p>
    <w:p w:rsidR="00470682" w:rsidRDefault="00470682" w:rsidP="00470682">
      <w:pPr>
        <w:jc w:val="both"/>
        <w:rPr>
          <w:rFonts w:ascii="Times New Roman" w:hAnsi="Times New Roman" w:cs="Times New Roman"/>
          <w:sz w:val="24"/>
          <w:szCs w:val="24"/>
        </w:rPr>
      </w:pPr>
    </w:p>
    <w:p w:rsidR="00470682" w:rsidRPr="00470682" w:rsidRDefault="00470682" w:rsidP="00470682">
      <w:pPr>
        <w:ind w:left="426"/>
        <w:jc w:val="both"/>
        <w:rPr>
          <w:rFonts w:ascii="Times New Roman" w:hAnsi="Times New Roman" w:cs="Times New Roman"/>
          <w:b/>
          <w:sz w:val="24"/>
          <w:szCs w:val="24"/>
          <w:lang w:val="en-US"/>
        </w:rPr>
      </w:pPr>
      <w:r w:rsidRPr="00470682">
        <w:rPr>
          <w:rFonts w:ascii="Times New Roman" w:hAnsi="Times New Roman" w:cs="Times New Roman"/>
          <w:b/>
          <w:sz w:val="24"/>
          <w:szCs w:val="24"/>
          <w:lang w:val="en-US"/>
        </w:rPr>
        <w:t>2. Match:</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1. BUILDING NEW RELATIONS</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2. RENT A GRANNY</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3. CARE AND SUPPORT</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4. KEEPING FAMILY TOGETHER</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5. PLAYING FAVOURITES</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6. GOING OUT TOGETHER</w:t>
      </w:r>
    </w:p>
    <w:p w:rsidR="00470682" w:rsidRPr="00470682" w:rsidRDefault="00470682" w:rsidP="00470682">
      <w:pPr>
        <w:jc w:val="both"/>
        <w:rPr>
          <w:rFonts w:ascii="Times New Roman" w:hAnsi="Times New Roman" w:cs="Times New Roman"/>
          <w:sz w:val="24"/>
          <w:szCs w:val="24"/>
          <w:lang w:val="en-US"/>
        </w:rPr>
      </w:pPr>
      <w:r>
        <w:rPr>
          <w:rFonts w:ascii="Times New Roman" w:hAnsi="Times New Roman" w:cs="Times New Roman"/>
          <w:sz w:val="24"/>
          <w:szCs w:val="24"/>
          <w:lang w:val="en-US"/>
        </w:rPr>
        <w:t>7. FAMILY VIOLENCE</w:t>
      </w:r>
    </w:p>
    <w:p w:rsidR="00470682" w:rsidRPr="00470682" w:rsidRDefault="00470682" w:rsidP="00470682">
      <w:pPr>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8. DIFFICULT RELATIVE</w:t>
      </w:r>
    </w:p>
    <w:p w:rsidR="00470682" w:rsidRPr="00470682" w:rsidRDefault="00470682" w:rsidP="00470682">
      <w:pPr>
        <w:jc w:val="both"/>
        <w:rPr>
          <w:rFonts w:ascii="Times New Roman" w:hAnsi="Times New Roman" w:cs="Times New Roman"/>
          <w:sz w:val="24"/>
          <w:szCs w:val="24"/>
          <w:lang w:val="en-US"/>
        </w:rPr>
      </w:pP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Of course, as your children grow, marry and have children of their own, it is not that (that) easy to spend each holiday together. Be flexible and either alternate holidays or pick a few specific holidays where the entire family will be together. Sometimes it sounds like an overwhelming feat, especially if you have a large family, but as I said, children, even when they become adults, need those special occasions and traditions and they will go out of their way to make sure they happen.</w:t>
      </w: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 xml:space="preserve">If you are lucky enough to have a sister, you already know that is a special bond unlike any other. Many factors can affect your relationship with your sister as you get older, however, such as age differences, geographic location, </w:t>
      </w:r>
      <w:proofErr w:type="gramStart"/>
      <w:r w:rsidRPr="00470682">
        <w:rPr>
          <w:rFonts w:ascii="Times New Roman" w:hAnsi="Times New Roman" w:cs="Times New Roman"/>
          <w:sz w:val="24"/>
          <w:szCs w:val="24"/>
          <w:lang w:val="en-US"/>
        </w:rPr>
        <w:t>new</w:t>
      </w:r>
      <w:proofErr w:type="gramEnd"/>
      <w:r w:rsidRPr="00470682">
        <w:rPr>
          <w:rFonts w:ascii="Times New Roman" w:hAnsi="Times New Roman" w:cs="Times New Roman"/>
          <w:sz w:val="24"/>
          <w:szCs w:val="24"/>
          <w:lang w:val="en-US"/>
        </w:rPr>
        <w:t xml:space="preserve"> family responsibilities - even sibling rivalry!</w:t>
      </w: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 xml:space="preserve">If your sister-in-law is much younger than you, then it will be very easy for you to win her over. Little girls love spending time with their big brother’s girlfriends, and you’re this little girl’s big brother’s wife, so she’s going to be </w:t>
      </w:r>
      <w:proofErr w:type="spellStart"/>
      <w:r w:rsidRPr="00470682">
        <w:rPr>
          <w:rFonts w:ascii="Times New Roman" w:hAnsi="Times New Roman" w:cs="Times New Roman"/>
          <w:sz w:val="24"/>
          <w:szCs w:val="24"/>
          <w:lang w:val="en-US"/>
        </w:rPr>
        <w:t>elated</w:t>
      </w:r>
      <w:proofErr w:type="spellEnd"/>
      <w:r w:rsidRPr="00470682">
        <w:rPr>
          <w:rFonts w:ascii="Times New Roman" w:hAnsi="Times New Roman" w:cs="Times New Roman"/>
          <w:sz w:val="24"/>
          <w:szCs w:val="24"/>
          <w:lang w:val="en-US"/>
        </w:rPr>
        <w:t xml:space="preserve"> to spend time with you. Play together with Barbie dolls, or ask her to help you decorate some Christmas cookies. Become her friend, and take an active interest in her, and she will love you forever.</w:t>
      </w: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 xml:space="preserve">When parents are surveyed on the subject of favoritism, nearly all respondents say that despite their best efforts to the contrary, they have favored one child over another at least occasionally. “I see the </w:t>
      </w:r>
      <w:r w:rsidRPr="00470682">
        <w:rPr>
          <w:rFonts w:ascii="Times New Roman" w:hAnsi="Times New Roman" w:cs="Times New Roman"/>
          <w:sz w:val="24"/>
          <w:szCs w:val="24"/>
          <w:lang w:val="en-US"/>
        </w:rPr>
        <w:lastRenderedPageBreak/>
        <w:t>frustration and behavior problems in our oldest child resulting from the favoritism their father shows our youngest child,” said one parent in response to a recent Vision survey on the topic. “It is a very serious problem in our family.”</w:t>
      </w: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 xml:space="preserve">A new "grannies-for-rent" service in Poland brings together elderly people without families, and people who miss having real grandparents. A local University for the Elderly set up the </w:t>
      </w:r>
      <w:proofErr w:type="spellStart"/>
      <w:r w:rsidRPr="00470682">
        <w:rPr>
          <w:rFonts w:ascii="Times New Roman" w:hAnsi="Times New Roman" w:cs="Times New Roman"/>
          <w:sz w:val="24"/>
          <w:szCs w:val="24"/>
          <w:lang w:val="en-US"/>
        </w:rPr>
        <w:t>programme</w:t>
      </w:r>
      <w:proofErr w:type="spellEnd"/>
      <w:r w:rsidRPr="00470682">
        <w:rPr>
          <w:rFonts w:ascii="Times New Roman" w:hAnsi="Times New Roman" w:cs="Times New Roman"/>
          <w:sz w:val="24"/>
          <w:szCs w:val="24"/>
          <w:lang w:val="en-US"/>
        </w:rPr>
        <w:t xml:space="preserve">, which aims to benefit people from all generations. </w:t>
      </w: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Unfortunately for many, home can be anything but a safe haven. Men and women alike may find their home a fierce battleground. For children it may be where they are most vulnerable to assault, misuse or deprivation, ironically at the very hands of those who have a duty to safeguard and nourish them. Even the elderly may have reason to fear those who should be their caretakers.</w:t>
      </w:r>
    </w:p>
    <w:p w:rsidR="00470682" w:rsidRPr="00470682" w:rsidRDefault="00470682" w:rsidP="00470682">
      <w:pPr>
        <w:pStyle w:val="a5"/>
        <w:numPr>
          <w:ilvl w:val="0"/>
          <w:numId w:val="3"/>
        </w:numPr>
        <w:ind w:left="142" w:hanging="426"/>
        <w:jc w:val="both"/>
        <w:rPr>
          <w:rFonts w:ascii="Times New Roman" w:hAnsi="Times New Roman" w:cs="Times New Roman"/>
          <w:sz w:val="24"/>
          <w:szCs w:val="24"/>
          <w:lang w:val="en-US"/>
        </w:rPr>
      </w:pPr>
      <w:r w:rsidRPr="00470682">
        <w:rPr>
          <w:rFonts w:ascii="Times New Roman" w:hAnsi="Times New Roman" w:cs="Times New Roman"/>
          <w:sz w:val="24"/>
          <w:szCs w:val="24"/>
          <w:lang w:val="en-US"/>
        </w:rPr>
        <w:t>Parents give an enormous amount to their children, and as a result they’re extremely invested in them, in helping them grow and thrive. They look out for their interests, stay up with them when they’re sick, clean up their messes when they’re sick - all of that investment helps the child grow and feel secure.</w:t>
      </w:r>
    </w:p>
    <w:p w:rsidR="00EC3E3D" w:rsidRDefault="00EC3E3D" w:rsidP="00F70B0D">
      <w:pPr>
        <w:jc w:val="both"/>
        <w:rPr>
          <w:rFonts w:ascii="Times New Roman" w:hAnsi="Times New Roman" w:cs="Times New Roman"/>
          <w:sz w:val="24"/>
          <w:szCs w:val="24"/>
          <w:lang w:val="en-US"/>
        </w:rPr>
      </w:pPr>
    </w:p>
    <w:p w:rsidR="00592F55" w:rsidRDefault="00592F55" w:rsidP="00F70B0D">
      <w:pPr>
        <w:jc w:val="both"/>
        <w:rPr>
          <w:rFonts w:ascii="Times New Roman" w:hAnsi="Times New Roman" w:cs="Times New Roman"/>
          <w:sz w:val="24"/>
          <w:szCs w:val="24"/>
          <w:lang w:val="en-US"/>
        </w:rPr>
      </w:pPr>
    </w:p>
    <w:p w:rsidR="00592F55" w:rsidRPr="00592F55" w:rsidRDefault="00592F55" w:rsidP="00592F55">
      <w:pPr>
        <w:pStyle w:val="a5"/>
        <w:numPr>
          <w:ilvl w:val="0"/>
          <w:numId w:val="4"/>
        </w:numPr>
        <w:jc w:val="both"/>
        <w:rPr>
          <w:rFonts w:ascii="Times New Roman" w:hAnsi="Times New Roman" w:cs="Times New Roman"/>
          <w:sz w:val="24"/>
          <w:szCs w:val="24"/>
        </w:rPr>
      </w:pPr>
      <w:r>
        <w:rPr>
          <w:rFonts w:ascii="Times New Roman" w:hAnsi="Times New Roman" w:cs="Times New Roman"/>
          <w:sz w:val="24"/>
          <w:szCs w:val="24"/>
        </w:rPr>
        <w:t>учебник с. 12 упр. 2</w:t>
      </w:r>
      <w:bookmarkStart w:id="0" w:name="_GoBack"/>
      <w:bookmarkEnd w:id="0"/>
    </w:p>
    <w:sectPr w:rsidR="00592F55" w:rsidRPr="00592F55" w:rsidSect="00470682">
      <w:pgSz w:w="11906" w:h="16838"/>
      <w:pgMar w:top="851"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82F92"/>
    <w:multiLevelType w:val="hybridMultilevel"/>
    <w:tmpl w:val="E9E6D5F4"/>
    <w:lvl w:ilvl="0" w:tplc="178E203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7F10D8A"/>
    <w:multiLevelType w:val="hybridMultilevel"/>
    <w:tmpl w:val="B41AD87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8C7FD5"/>
    <w:multiLevelType w:val="hybridMultilevel"/>
    <w:tmpl w:val="DDA820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DC2C06"/>
    <w:multiLevelType w:val="multilevel"/>
    <w:tmpl w:val="48B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3D"/>
    <w:rsid w:val="00470682"/>
    <w:rsid w:val="00592F55"/>
    <w:rsid w:val="008545E9"/>
    <w:rsid w:val="00EC3E3D"/>
    <w:rsid w:val="00F70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C3E3D"/>
    <w:rPr>
      <w:color w:val="0000FF" w:themeColor="hyperlink"/>
      <w:u w:val="single"/>
    </w:rPr>
  </w:style>
  <w:style w:type="paragraph" w:styleId="a5">
    <w:name w:val="List Paragraph"/>
    <w:basedOn w:val="a"/>
    <w:uiPriority w:val="34"/>
    <w:qFormat/>
    <w:rsid w:val="004706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C3E3D"/>
    <w:rPr>
      <w:color w:val="0000FF" w:themeColor="hyperlink"/>
      <w:u w:val="single"/>
    </w:rPr>
  </w:style>
  <w:style w:type="paragraph" w:styleId="a5">
    <w:name w:val="List Paragraph"/>
    <w:basedOn w:val="a"/>
    <w:uiPriority w:val="34"/>
    <w:qFormat/>
    <w:rsid w:val="00470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3462">
      <w:bodyDiv w:val="1"/>
      <w:marLeft w:val="0"/>
      <w:marRight w:val="0"/>
      <w:marTop w:val="0"/>
      <w:marBottom w:val="0"/>
      <w:divBdr>
        <w:top w:val="none" w:sz="0" w:space="0" w:color="auto"/>
        <w:left w:val="none" w:sz="0" w:space="0" w:color="auto"/>
        <w:bottom w:val="none" w:sz="0" w:space="0" w:color="auto"/>
        <w:right w:val="none" w:sz="0" w:space="0" w:color="auto"/>
      </w:divBdr>
    </w:div>
    <w:div w:id="516314658">
      <w:bodyDiv w:val="1"/>
      <w:marLeft w:val="0"/>
      <w:marRight w:val="0"/>
      <w:marTop w:val="0"/>
      <w:marBottom w:val="0"/>
      <w:divBdr>
        <w:top w:val="none" w:sz="0" w:space="0" w:color="auto"/>
        <w:left w:val="none" w:sz="0" w:space="0" w:color="auto"/>
        <w:bottom w:val="none" w:sz="0" w:space="0" w:color="auto"/>
        <w:right w:val="none" w:sz="0" w:space="0" w:color="auto"/>
      </w:divBdr>
    </w:div>
    <w:div w:id="802385025">
      <w:bodyDiv w:val="1"/>
      <w:marLeft w:val="0"/>
      <w:marRight w:val="0"/>
      <w:marTop w:val="0"/>
      <w:marBottom w:val="0"/>
      <w:divBdr>
        <w:top w:val="none" w:sz="0" w:space="0" w:color="auto"/>
        <w:left w:val="none" w:sz="0" w:space="0" w:color="auto"/>
        <w:bottom w:val="none" w:sz="0" w:space="0" w:color="auto"/>
        <w:right w:val="none" w:sz="0" w:space="0" w:color="auto"/>
      </w:divBdr>
    </w:div>
    <w:div w:id="18411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3508/main/2710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3</cp:revision>
  <dcterms:created xsi:type="dcterms:W3CDTF">2020-09-08T16:20:00Z</dcterms:created>
  <dcterms:modified xsi:type="dcterms:W3CDTF">2020-09-08T17:07:00Z</dcterms:modified>
</cp:coreProperties>
</file>