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39" w:rsidRPr="008A240C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D4039" w:rsidRPr="008A240C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8A24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24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8A240C" w:rsidRDefault="00122172" w:rsidP="008A2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8A24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8A240C" w:rsidRDefault="00DF0847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8A240C" w:rsidRDefault="00DF0847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8A240C" w:rsidRDefault="006309FB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Каретина Н.В.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8A240C" w:rsidRDefault="008A240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07.09.20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8A240C" w:rsidRDefault="00245DA6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8A240C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8A240C" w:rsidRDefault="00D656C2" w:rsidP="00386C1D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8A240C" w:rsidRDefault="008A240C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11.09.20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8A240C" w:rsidRDefault="008A240C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Пожарная безопасность. Права и обязанности граждан в области пожарной безопасности.</w:t>
            </w:r>
          </w:p>
        </w:tc>
      </w:tr>
      <w:tr w:rsidR="00AF399A" w:rsidRPr="008A240C" w:rsidTr="00D656C2">
        <w:tc>
          <w:tcPr>
            <w:tcW w:w="4252" w:type="dxa"/>
            <w:vAlign w:val="center"/>
          </w:tcPr>
          <w:p w:rsidR="00AF399A" w:rsidRPr="008A240C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8A240C" w:rsidRDefault="008A240C" w:rsidP="008A240C">
            <w:pPr>
              <w:pStyle w:val="a7"/>
              <w:shd w:val="clear" w:color="auto" w:fill="FFFFFF"/>
              <w:spacing w:before="0" w:beforeAutospacing="0" w:after="300" w:afterAutospacing="0"/>
              <w:rPr>
                <w:sz w:val="22"/>
                <w:szCs w:val="22"/>
              </w:rPr>
            </w:pPr>
            <w:r w:rsidRPr="008A240C">
              <w:rPr>
                <w:color w:val="000000"/>
                <w:sz w:val="22"/>
                <w:szCs w:val="22"/>
              </w:rPr>
              <w:t xml:space="preserve">Актуализировать знания учащихся о правах, обязанностях и ответственности граждан в области пожарной безопасности.  </w:t>
            </w:r>
          </w:p>
        </w:tc>
      </w:tr>
    </w:tbl>
    <w:p w:rsidR="00CB1128" w:rsidRPr="008A240C" w:rsidRDefault="00CB1128" w:rsidP="00CB1128">
      <w:r w:rsidRPr="008A240C">
        <w:t>Задание:</w:t>
      </w:r>
    </w:p>
    <w:p w:rsidR="00CB1128" w:rsidRPr="008A240C" w:rsidRDefault="00CB1128" w:rsidP="00CB1128">
      <w:pPr>
        <w:pStyle w:val="a6"/>
        <w:numPr>
          <w:ilvl w:val="0"/>
          <w:numId w:val="2"/>
        </w:numPr>
      </w:pPr>
      <w:r w:rsidRPr="008A240C">
        <w:t>Изучить предложенный материал урока</w:t>
      </w:r>
    </w:p>
    <w:p w:rsidR="00CB1128" w:rsidRPr="008A240C" w:rsidRDefault="001E545A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40C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 Ответить на вопросы.</w:t>
      </w:r>
    </w:p>
    <w:p w:rsidR="008A240C" w:rsidRPr="008A240C" w:rsidRDefault="00CB1128" w:rsidP="008A240C">
      <w:pPr>
        <w:pStyle w:val="a7"/>
        <w:rPr>
          <w:bCs/>
          <w:color w:val="000000"/>
          <w:shd w:val="clear" w:color="auto" w:fill="FFFFFF"/>
        </w:rPr>
      </w:pPr>
      <w:r w:rsidRPr="008A240C">
        <w:rPr>
          <w:bCs/>
          <w:color w:val="000000"/>
          <w:shd w:val="clear" w:color="auto" w:fill="FFFFFF"/>
        </w:rPr>
        <w:t>Содержание занятия:</w:t>
      </w:r>
    </w:p>
    <w:p w:rsidR="008A240C" w:rsidRPr="008A240C" w:rsidRDefault="008A240C" w:rsidP="00426F88">
      <w:pPr>
        <w:pStyle w:val="a7"/>
        <w:rPr>
          <w:color w:val="000000"/>
        </w:rPr>
      </w:pPr>
      <w:r w:rsidRPr="008A240C">
        <w:rPr>
          <w:b/>
          <w:bCs/>
          <w:color w:val="000000"/>
        </w:rPr>
        <w:t>Пожар</w:t>
      </w:r>
      <w:r w:rsidRPr="008A240C">
        <w:rPr>
          <w:color w:val="000000"/>
        </w:rPr>
        <w:t> — это неконтролируемое горение, причиняющее материальный ущерб, вред жизни и здоровью граждан, интересам общества и государства.</w:t>
      </w:r>
      <w:r w:rsidR="00426F88">
        <w:rPr>
          <w:color w:val="000000"/>
        </w:rPr>
        <w:t xml:space="preserve">                                      </w:t>
      </w:r>
      <w:r w:rsidRPr="008A240C">
        <w:rPr>
          <w:b/>
          <w:bCs/>
          <w:color w:val="000000"/>
        </w:rPr>
        <w:t>Пожарная безопасность</w:t>
      </w:r>
      <w:r w:rsidRPr="008A240C">
        <w:rPr>
          <w:color w:val="000000"/>
        </w:rPr>
        <w:t> — это состояние защищенности личности, общества и государства от пожаров.</w:t>
      </w:r>
    </w:p>
    <w:p w:rsidR="008A240C" w:rsidRPr="008A240C" w:rsidRDefault="008A240C" w:rsidP="008A240C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8A240C">
        <w:rPr>
          <w:color w:val="000000"/>
        </w:rPr>
        <w:t>Пожары возникали и возникают постоянно – на объектах экономики, на транспорте, в жилых домах и общественных зданиях. Особенно часто пожары возникают в жилом секторе и общественных местах (в местах массового скопления людей). Там они и представляют наибольшую опасность. Замкнутость горящих помещений и связанная с этим чрезмерная скученность людей, возможная паника, вертикальное распространение огня, ядовитые вещества, выделяющиеся при горении синтетических материалов, – все это приводит к наиболее трагическим последствиям.</w:t>
      </w:r>
      <w:r w:rsidR="00426F88">
        <w:rPr>
          <w:color w:val="000000"/>
        </w:rPr>
        <w:t xml:space="preserve">  </w:t>
      </w:r>
      <w:r w:rsidRPr="008A240C">
        <w:rPr>
          <w:bCs/>
          <w:color w:val="000000"/>
          <w:shd w:val="clear" w:color="auto" w:fill="FFFFFF"/>
        </w:rPr>
        <w:t>Пожары возникают там, где человек пользуется огнем для своих повседневных нужд и где из-за нарушений правил пожарной безоп</w:t>
      </w:r>
      <w:r w:rsidR="003D1DFF">
        <w:rPr>
          <w:bCs/>
          <w:color w:val="000000"/>
          <w:shd w:val="clear" w:color="auto" w:fill="FFFFFF"/>
        </w:rPr>
        <w:t xml:space="preserve">асности огонь выходит из </w:t>
      </w:r>
      <w:proofErr w:type="gramStart"/>
      <w:r w:rsidR="003D1DFF">
        <w:rPr>
          <w:bCs/>
          <w:color w:val="000000"/>
          <w:shd w:val="clear" w:color="auto" w:fill="FFFFFF"/>
        </w:rPr>
        <w:t xml:space="preserve">под </w:t>
      </w:r>
      <w:r w:rsidRPr="008A240C">
        <w:rPr>
          <w:bCs/>
          <w:color w:val="000000"/>
          <w:shd w:val="clear" w:color="auto" w:fill="FFFFFF"/>
        </w:rPr>
        <w:t xml:space="preserve"> контроля</w:t>
      </w:r>
      <w:proofErr w:type="gramEnd"/>
      <w:r w:rsidRPr="008A240C">
        <w:rPr>
          <w:bCs/>
          <w:color w:val="000000"/>
          <w:shd w:val="clear" w:color="auto" w:fill="FFFFFF"/>
        </w:rPr>
        <w:t>.</w:t>
      </w:r>
      <w:r w:rsidR="006203EE">
        <w:rPr>
          <w:bCs/>
          <w:color w:val="000000"/>
          <w:shd w:val="clear" w:color="auto" w:fill="FFFFFF"/>
        </w:rPr>
        <w:t xml:space="preserve">                                                                    </w:t>
      </w:r>
      <w:r w:rsidRPr="008A240C">
        <w:rPr>
          <w:b/>
          <w:bCs/>
          <w:color w:val="000000"/>
        </w:rPr>
        <w:t>Наиболее распространенные причины пожаров в быту:</w:t>
      </w:r>
      <w:r w:rsidR="006203EE">
        <w:rPr>
          <w:b/>
          <w:bCs/>
          <w:color w:val="000000"/>
        </w:rPr>
        <w:t xml:space="preserve">                                               </w:t>
      </w:r>
      <w:r w:rsidRPr="008A240C">
        <w:rPr>
          <w:color w:val="000000"/>
        </w:rPr>
        <w:t>Неосторожное обращение с огнем:</w:t>
      </w:r>
      <w:r w:rsidR="006203EE">
        <w:rPr>
          <w:color w:val="000000"/>
        </w:rPr>
        <w:t xml:space="preserve">                                                                                  </w:t>
      </w:r>
      <w:r w:rsidRPr="008A240C">
        <w:rPr>
          <w:color w:val="000000"/>
          <w:shd w:val="clear" w:color="auto" w:fill="FFFFFF"/>
        </w:rPr>
        <w:t>Неисправность и неправильная эксплуатация электрооборудования:                                                 Неправильная эксплуатация печного отопления:                                                                               Неправильная эксплуатация печного отопления:</w:t>
      </w:r>
    </w:p>
    <w:p w:rsidR="006203EE" w:rsidRDefault="00880B41" w:rsidP="00426F88">
      <w:pPr>
        <w:spacing w:before="100" w:beforeAutospacing="1" w:after="100" w:afterAutospacing="1"/>
        <w:rPr>
          <w:rStyle w:val="a5"/>
        </w:rPr>
      </w:pPr>
      <w:r w:rsidRPr="008A240C">
        <w:rPr>
          <w:color w:val="000000"/>
        </w:rPr>
        <w:t xml:space="preserve">Учебник ОБЖ </w:t>
      </w:r>
      <w:r w:rsidR="001E545A" w:rsidRPr="008A240C">
        <w:rPr>
          <w:color w:val="000000"/>
        </w:rPr>
        <w:t xml:space="preserve"> 11класс. П</w:t>
      </w:r>
      <w:r w:rsidRPr="008A240C">
        <w:rPr>
          <w:color w:val="000000"/>
        </w:rPr>
        <w:t>ро</w:t>
      </w:r>
      <w:r w:rsidR="00DF6770" w:rsidRPr="008A240C">
        <w:rPr>
          <w:color w:val="000000"/>
        </w:rPr>
        <w:t xml:space="preserve">читать </w:t>
      </w:r>
      <w:r w:rsidR="008A240C" w:rsidRPr="008A240C">
        <w:rPr>
          <w:color w:val="000000"/>
        </w:rPr>
        <w:t xml:space="preserve"> стр.6-11</w:t>
      </w:r>
      <w:r w:rsidR="00426F88">
        <w:rPr>
          <w:color w:val="000000"/>
        </w:rPr>
        <w:t xml:space="preserve">.                                                                      </w:t>
      </w:r>
      <w:r w:rsidR="0047044A" w:rsidRPr="008A240C">
        <w:rPr>
          <w:color w:val="000000"/>
        </w:rPr>
        <w:t>Посмотреть</w:t>
      </w:r>
      <w:r w:rsidR="008A240C" w:rsidRPr="008A240C">
        <w:rPr>
          <w:color w:val="000000"/>
        </w:rPr>
        <w:t xml:space="preserve"> видео </w:t>
      </w:r>
      <w:hyperlink r:id="rId7" w:history="1">
        <w:r w:rsidR="008A240C" w:rsidRPr="008A240C">
          <w:rPr>
            <w:rStyle w:val="a5"/>
          </w:rPr>
          <w:t>https://resh.edu.ru/subject/lesson/5827/main/104266/</w:t>
        </w:r>
      </w:hyperlink>
    </w:p>
    <w:p w:rsidR="00426F88" w:rsidRPr="008A240C" w:rsidRDefault="00426F88" w:rsidP="00426F88">
      <w:pPr>
        <w:spacing w:before="100" w:beforeAutospacing="1" w:after="100" w:afterAutospacing="1"/>
      </w:pPr>
      <w:r>
        <w:t>Ответить на вопросы.</w:t>
      </w:r>
    </w:p>
    <w:p w:rsidR="004D06AC" w:rsidRPr="004D06AC" w:rsidRDefault="004D06AC" w:rsidP="004D06AC">
      <w:pPr>
        <w:spacing w:before="100" w:beforeAutospacing="1" w:after="100" w:afterAutospacing="1"/>
        <w:rPr>
          <w:rFonts w:eastAsia="Times New Roman"/>
          <w:b/>
          <w:color w:val="333333"/>
        </w:rPr>
      </w:pPr>
      <w:r>
        <w:rPr>
          <w:rFonts w:eastAsia="Times New Roman"/>
          <w:b/>
          <w:color w:val="333333"/>
        </w:rPr>
        <w:lastRenderedPageBreak/>
        <w:t>1</w:t>
      </w:r>
      <w:r w:rsidRPr="004D06AC">
        <w:rPr>
          <w:rFonts w:eastAsia="Times New Roman"/>
          <w:b/>
          <w:color w:val="333333"/>
        </w:rPr>
        <w:t>.</w:t>
      </w:r>
      <w:r>
        <w:rPr>
          <w:rFonts w:eastAsia="Times New Roman"/>
          <w:b/>
          <w:color w:val="333333"/>
        </w:rPr>
        <w:t xml:space="preserve">  </w:t>
      </w:r>
      <w:r w:rsidRPr="004D06AC">
        <w:rPr>
          <w:rFonts w:eastAsia="Times New Roman"/>
          <w:b/>
          <w:color w:val="333333"/>
        </w:rPr>
        <w:t>Федеральный закон "О пожарной безопасности" определяет содержанием понятия "пожарная безопасно</w:t>
      </w:r>
      <w:r>
        <w:rPr>
          <w:rFonts w:eastAsia="Times New Roman"/>
          <w:b/>
          <w:color w:val="333333"/>
        </w:rPr>
        <w:t>сть"</w:t>
      </w:r>
      <w:r w:rsidR="00426F88">
        <w:rPr>
          <w:rFonts w:eastAsia="Times New Roman"/>
          <w:b/>
          <w:color w:val="333333"/>
        </w:rPr>
        <w:t>?</w:t>
      </w:r>
    </w:p>
    <w:p w:rsidR="004D06AC" w:rsidRDefault="004D06AC" w:rsidP="004D06AC">
      <w:pPr>
        <w:spacing w:before="100" w:beforeAutospacing="1" w:after="100" w:afterAutospacing="1"/>
      </w:pPr>
      <w:r>
        <w:rPr>
          <w:rFonts w:eastAsia="Times New Roman"/>
          <w:color w:val="333333"/>
        </w:rPr>
        <w:t xml:space="preserve">А) </w:t>
      </w:r>
      <w:r w:rsidR="00C66913">
        <w:t>С</w:t>
      </w:r>
      <w:r w:rsidRPr="00964FBE">
        <w:t>остояние защищённости личности, имущества, общества и государства от пожаров</w:t>
      </w:r>
      <w:r>
        <w:t xml:space="preserve">          Б) </w:t>
      </w:r>
      <w:r w:rsidR="00C66913">
        <w:t>С</w:t>
      </w:r>
      <w:r w:rsidRPr="00964FBE">
        <w:t>облюдение всеми гражданами и организациями правил пожарной безопасности</w:t>
      </w:r>
      <w:r w:rsidRPr="00964FBE">
        <w:br/>
      </w:r>
      <w:r>
        <w:t xml:space="preserve">В) </w:t>
      </w:r>
      <w:r w:rsidR="00C66913">
        <w:t>О</w:t>
      </w:r>
      <w:r w:rsidRPr="00964FBE">
        <w:t>беспечение мест проживания и работы граждан первичными средствами пожаротушения в необходимых количествах</w:t>
      </w:r>
      <w:r w:rsidRPr="00964FBE">
        <w:br/>
      </w:r>
      <w:r>
        <w:t xml:space="preserve">Г)  </w:t>
      </w:r>
      <w:r w:rsidR="00C66913">
        <w:t>П</w:t>
      </w:r>
      <w:r w:rsidRPr="00964FBE">
        <w:t>равильная эксплуатация электроустановок, осторожное обращение с легковоспламеняющимися и горючими жидкостями</w:t>
      </w:r>
    </w:p>
    <w:p w:rsidR="004D06AC" w:rsidRDefault="004D06AC" w:rsidP="004D06AC">
      <w:pPr>
        <w:spacing w:before="100" w:beforeAutospacing="1" w:after="100" w:afterAutospacing="1"/>
        <w:rPr>
          <w:rFonts w:eastAsia="Times New Roman"/>
          <w:b/>
          <w:color w:val="333333"/>
        </w:rPr>
      </w:pPr>
      <w:r>
        <w:rPr>
          <w:rFonts w:eastAsia="Times New Roman"/>
          <w:b/>
          <w:color w:val="333333"/>
        </w:rPr>
        <w:t>2</w:t>
      </w:r>
      <w:r w:rsidRPr="004D06AC">
        <w:rPr>
          <w:rFonts w:eastAsia="Times New Roman"/>
          <w:b/>
          <w:color w:val="333333"/>
        </w:rPr>
        <w:t>. Каким нормативно-правовым актом предусмотрены определённые права, обязанности и ответственность граждан Российской Федерации в области пожарной безопасности?</w:t>
      </w:r>
    </w:p>
    <w:p w:rsidR="00C66913" w:rsidRDefault="004D06AC" w:rsidP="00C66913">
      <w:pPr>
        <w:spacing w:before="100" w:beforeAutospacing="1" w:after="100" w:afterAutospacing="1"/>
        <w:rPr>
          <w:rFonts w:eastAsia="Times New Roman"/>
          <w:b/>
        </w:rPr>
      </w:pPr>
      <w:r w:rsidRPr="004D06AC">
        <w:t>А) Федеральным законом "О защите населения и территорий от чрезвычайных ситуаций природного и техногенного характера"</w:t>
      </w:r>
      <w:r>
        <w:t xml:space="preserve">                                                                                            </w:t>
      </w:r>
      <w:r w:rsidRPr="004D06AC">
        <w:t>Б) Правилами пожарной безопасности в Российской Федерации (ППБ 01-03)</w:t>
      </w:r>
      <w:r w:rsidRPr="004D06AC">
        <w:br/>
        <w:t>В) Федеральным законом "О пожарной безопасности"</w:t>
      </w:r>
      <w:r w:rsidRPr="004D06AC">
        <w:br/>
        <w:t>Г) Федеральным законом Российской Федерации "Технический регламент о требованиях</w:t>
      </w:r>
      <w:r w:rsidR="00C66913">
        <w:t xml:space="preserve"> пожарной безопасности</w:t>
      </w:r>
      <w:r w:rsidR="00386C1D" w:rsidRPr="00964FBE">
        <w:rPr>
          <w:rFonts w:eastAsia="Times New Roman"/>
          <w:color w:val="660000"/>
        </w:rPr>
        <w:br/>
      </w:r>
      <w:r>
        <w:rPr>
          <w:rFonts w:eastAsia="Times New Roman"/>
          <w:b/>
        </w:rPr>
        <w:t>3</w:t>
      </w:r>
      <w:r w:rsidR="00DA0603" w:rsidRPr="004D06AC">
        <w:rPr>
          <w:rFonts w:eastAsia="Times New Roman"/>
          <w:b/>
        </w:rPr>
        <w:t xml:space="preserve">.  </w:t>
      </w:r>
      <w:r w:rsidR="00386C1D" w:rsidRPr="004D06AC">
        <w:rPr>
          <w:rFonts w:eastAsia="Times New Roman"/>
          <w:b/>
        </w:rPr>
        <w:t>Что называется пожаром?</w:t>
      </w:r>
    </w:p>
    <w:p w:rsidR="00964FBE" w:rsidRPr="004D06AC" w:rsidRDefault="00DA0603" w:rsidP="00C66913">
      <w:pPr>
        <w:spacing w:before="100" w:beforeAutospacing="1" w:after="100" w:afterAutospacing="1"/>
      </w:pPr>
      <w:r w:rsidRPr="004D06AC">
        <w:t xml:space="preserve">А).  </w:t>
      </w:r>
      <w:r w:rsidR="00C66913">
        <w:t>Х</w:t>
      </w:r>
      <w:r w:rsidRPr="004D06AC">
        <w:t>имическая реакция окисления, сопровождающаяся выделением большого количества тепла и свечением</w:t>
      </w:r>
      <w:r w:rsidRPr="004D06AC">
        <w:br/>
        <w:t xml:space="preserve">Б.)   </w:t>
      </w:r>
      <w:r w:rsidR="00C66913">
        <w:t>Н</w:t>
      </w:r>
      <w:r w:rsidRPr="004D06AC">
        <w:t>еконтролируемое горение, причиняющее материальный ущерб, вред жизни и здоровью граждан, интересам общества и государства</w:t>
      </w:r>
      <w:r w:rsidR="00C66913">
        <w:t xml:space="preserve">                                                             </w:t>
      </w:r>
      <w:r w:rsidRPr="004D06AC">
        <w:t xml:space="preserve">В)  </w:t>
      </w:r>
      <w:r w:rsidR="00C66913">
        <w:t>Г</w:t>
      </w:r>
      <w:r w:rsidRPr="004D06AC">
        <w:t>орение, протекающее медленно, с кратковременным выделением значительного количества тепла и света</w:t>
      </w:r>
      <w:r w:rsidRPr="004D06AC">
        <w:br/>
      </w:r>
      <w:r w:rsidR="00C66913">
        <w:t>Г)</w:t>
      </w:r>
      <w:r w:rsidRPr="004D06AC">
        <w:t xml:space="preserve">  </w:t>
      </w:r>
      <w:r w:rsidR="00C66913">
        <w:t>В</w:t>
      </w:r>
      <w:r w:rsidRPr="004D06AC">
        <w:t>озникновением возгорания легковоспламеняющихся материалов</w:t>
      </w:r>
    </w:p>
    <w:p w:rsidR="00964FBE" w:rsidRDefault="004D06AC" w:rsidP="004D06AC">
      <w:pPr>
        <w:spacing w:after="100" w:afterAutospacing="1"/>
        <w:rPr>
          <w:rFonts w:eastAsia="Times New Roman"/>
          <w:b/>
          <w:color w:val="333333"/>
        </w:rPr>
      </w:pPr>
      <w:r w:rsidRPr="004D06AC">
        <w:rPr>
          <w:rFonts w:eastAsia="Times New Roman"/>
          <w:b/>
          <w:color w:val="333333"/>
        </w:rPr>
        <w:t xml:space="preserve">4. </w:t>
      </w:r>
      <w:r w:rsidR="00964FBE" w:rsidRPr="004D06AC">
        <w:rPr>
          <w:rFonts w:eastAsia="Times New Roman"/>
          <w:b/>
          <w:color w:val="333333"/>
        </w:rPr>
        <w:t>К какой ответственности могут быть привлечены граждане за нарушение требований пожарной безопасности, а также за иные правонарушения в области пожарной безопасности?</w:t>
      </w:r>
    </w:p>
    <w:p w:rsidR="00C66913" w:rsidRDefault="004D06AC" w:rsidP="00C66913">
      <w:pPr>
        <w:spacing w:after="100" w:afterAutospacing="1" w:line="240" w:lineRule="atLeast"/>
      </w:pPr>
      <w:r w:rsidRPr="004D06AC">
        <w:t xml:space="preserve">А) </w:t>
      </w:r>
      <w:r w:rsidR="00C66913">
        <w:t>К</w:t>
      </w:r>
      <w:r w:rsidRPr="004D06AC">
        <w:t xml:space="preserve"> материальной ответственности в виде возмещения причинённого ущерба</w:t>
      </w:r>
      <w:r>
        <w:t xml:space="preserve">                            </w:t>
      </w:r>
      <w:r w:rsidRPr="004D06AC">
        <w:t xml:space="preserve">Б) </w:t>
      </w:r>
      <w:r w:rsidR="00C66913">
        <w:t>К</w:t>
      </w:r>
      <w:r w:rsidRPr="004D06AC">
        <w:t xml:space="preserve"> гражданско-правовой ответственности</w:t>
      </w:r>
      <w:r>
        <w:t xml:space="preserve">                                                                               </w:t>
      </w:r>
      <w:r w:rsidRPr="004D06AC">
        <w:t xml:space="preserve">В) </w:t>
      </w:r>
      <w:r w:rsidR="00C66913">
        <w:t>Г</w:t>
      </w:r>
      <w:r w:rsidRPr="004D06AC">
        <w:t>раждане мо</w:t>
      </w:r>
      <w:r>
        <w:t>гут быть лишены премии и соотве</w:t>
      </w:r>
      <w:r w:rsidRPr="004D06AC">
        <w:t>тствующих доплат</w:t>
      </w:r>
      <w:r w:rsidRPr="004D06AC">
        <w:br/>
        <w:t xml:space="preserve">Г) </w:t>
      </w:r>
      <w:r w:rsidR="00C66913">
        <w:t>К</w:t>
      </w:r>
      <w:r w:rsidRPr="004D06AC">
        <w:t xml:space="preserve"> дисциплинарной, административной или уголовной ответственности</w:t>
      </w:r>
      <w:r w:rsidR="00C66913">
        <w:t xml:space="preserve"> </w:t>
      </w:r>
    </w:p>
    <w:p w:rsidR="00964FBE" w:rsidRPr="00C66913" w:rsidRDefault="00C66913" w:rsidP="00C66913">
      <w:pPr>
        <w:spacing w:after="100" w:afterAutospacing="1" w:line="240" w:lineRule="atLeast"/>
        <w:rPr>
          <w:b/>
        </w:rPr>
      </w:pPr>
      <w:r>
        <w:t xml:space="preserve"> </w:t>
      </w:r>
      <w:r w:rsidR="004D06AC" w:rsidRPr="00C66913">
        <w:rPr>
          <w:rFonts w:eastAsia="Times New Roman"/>
          <w:b/>
          <w:color w:val="333333"/>
        </w:rPr>
        <w:t>5.</w:t>
      </w:r>
      <w:r w:rsidR="00964FBE" w:rsidRPr="00C66913">
        <w:rPr>
          <w:rFonts w:eastAsia="Times New Roman"/>
          <w:b/>
          <w:color w:val="333333"/>
        </w:rPr>
        <w:t>Вы находитесь в своей квартире. Вдруг вы почувствовали запах дыма от того, что горит входная дверь. Огонь отрезал путь к выходу. Что вы будете делать?</w:t>
      </w:r>
    </w:p>
    <w:p w:rsidR="004D06AC" w:rsidRPr="004D06AC" w:rsidRDefault="004D06AC" w:rsidP="00964FBE">
      <w:pPr>
        <w:spacing w:before="100" w:beforeAutospacing="1" w:after="100" w:afterAutospacing="1"/>
      </w:pPr>
      <w:r w:rsidRPr="004D06AC">
        <w:t xml:space="preserve">А) </w:t>
      </w:r>
      <w:r w:rsidR="00C66913">
        <w:t>У</w:t>
      </w:r>
      <w:r w:rsidRPr="004D06AC">
        <w:t>йдёте в дальнюю комнату, плотно закрыв за собой все двери, входную дверь закроете мокрым одеялом, затем вызовете пожарную охрану</w:t>
      </w:r>
      <w:r w:rsidR="00C66913">
        <w:t>.</w:t>
      </w:r>
      <w:r w:rsidRPr="004D06AC">
        <w:t xml:space="preserve">                                                                   Б) </w:t>
      </w:r>
      <w:r w:rsidR="00C66913">
        <w:t>П</w:t>
      </w:r>
      <w:r w:rsidRPr="004D06AC">
        <w:t>опытаетесь взломать дверь и выскочить на лестничную площадку, чтобы спуститься по лестничному маршу ниже от зоны пожара</w:t>
      </w:r>
      <w:r w:rsidR="00C66913">
        <w:t>.</w:t>
      </w:r>
      <w:r w:rsidRPr="004D06AC">
        <w:t xml:space="preserve">                                                                            В)  </w:t>
      </w:r>
      <w:r w:rsidR="00C66913">
        <w:t>Н</w:t>
      </w:r>
      <w:r w:rsidRPr="004D06AC">
        <w:t>ачнёте кричать с балкона и звать на помощь соседей</w:t>
      </w:r>
      <w:r w:rsidR="00C66913">
        <w:t>.</w:t>
      </w:r>
      <w:r w:rsidRPr="004D06AC">
        <w:br/>
        <w:t xml:space="preserve">Г)  </w:t>
      </w:r>
      <w:r w:rsidR="00C66913">
        <w:t>С</w:t>
      </w:r>
      <w:r w:rsidRPr="004D06AC">
        <w:t>прячетесь в ванной комнате и пустите холодную воду</w:t>
      </w:r>
      <w:r w:rsidR="00C66913">
        <w:t>.</w:t>
      </w:r>
    </w:p>
    <w:p w:rsidR="004D06AC" w:rsidRPr="00964FBE" w:rsidRDefault="004D06AC" w:rsidP="00964FBE">
      <w:pPr>
        <w:spacing w:before="100" w:beforeAutospacing="1" w:after="100" w:afterAutospacing="1"/>
        <w:rPr>
          <w:rFonts w:eastAsia="Times New Roman"/>
          <w:color w:val="333333"/>
        </w:rPr>
      </w:pPr>
      <w:r w:rsidRPr="00964FBE">
        <w:rPr>
          <w:color w:val="660000"/>
        </w:rPr>
        <w:br/>
      </w:r>
    </w:p>
    <w:p w:rsidR="00D656C2" w:rsidRPr="008A240C" w:rsidRDefault="00D656C2" w:rsidP="00D656C2"/>
    <w:p w:rsidR="00D656C2" w:rsidRPr="008A240C" w:rsidRDefault="00D656C2" w:rsidP="00D656C2"/>
    <w:p w:rsidR="00AE220E" w:rsidRPr="008A240C" w:rsidRDefault="00AE220E" w:rsidP="00D656C2"/>
    <w:sectPr w:rsidR="00AE220E" w:rsidRPr="008A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06D9"/>
    <w:multiLevelType w:val="multilevel"/>
    <w:tmpl w:val="A5D2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510D0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5594B"/>
    <w:rsid w:val="001E545A"/>
    <w:rsid w:val="00245DA6"/>
    <w:rsid w:val="00386C1D"/>
    <w:rsid w:val="003D1DFF"/>
    <w:rsid w:val="003F4971"/>
    <w:rsid w:val="00426F88"/>
    <w:rsid w:val="00431C47"/>
    <w:rsid w:val="0047044A"/>
    <w:rsid w:val="004A7CDF"/>
    <w:rsid w:val="004C75BF"/>
    <w:rsid w:val="004D06AC"/>
    <w:rsid w:val="005024C5"/>
    <w:rsid w:val="006203EE"/>
    <w:rsid w:val="006309FB"/>
    <w:rsid w:val="006704AC"/>
    <w:rsid w:val="00756C7A"/>
    <w:rsid w:val="00880B41"/>
    <w:rsid w:val="008A240C"/>
    <w:rsid w:val="008D280C"/>
    <w:rsid w:val="00947E7E"/>
    <w:rsid w:val="00964FBE"/>
    <w:rsid w:val="00976798"/>
    <w:rsid w:val="00AD4039"/>
    <w:rsid w:val="00AE220E"/>
    <w:rsid w:val="00AF399A"/>
    <w:rsid w:val="00B5568C"/>
    <w:rsid w:val="00B65340"/>
    <w:rsid w:val="00C50A19"/>
    <w:rsid w:val="00C66913"/>
    <w:rsid w:val="00CB1128"/>
    <w:rsid w:val="00D656C2"/>
    <w:rsid w:val="00D82058"/>
    <w:rsid w:val="00DA0603"/>
    <w:rsid w:val="00DF0847"/>
    <w:rsid w:val="00DF6770"/>
    <w:rsid w:val="00E345AD"/>
    <w:rsid w:val="00E36365"/>
    <w:rsid w:val="00E63FA6"/>
    <w:rsid w:val="00E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34AA2-4964-442F-AADF-68C6FAFE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5024C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A240C"/>
    <w:rPr>
      <w:color w:val="954F72" w:themeColor="followedHyperlink"/>
      <w:u w:val="single"/>
    </w:rPr>
  </w:style>
  <w:style w:type="character" w:customStyle="1" w:styleId="aspan">
    <w:name w:val="aspan"/>
    <w:basedOn w:val="a0"/>
    <w:rsid w:val="0038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63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13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5827/main/10426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B429-E743-4574-8AED-98F54900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2020-09-09T03:40:00Z</dcterms:created>
  <dcterms:modified xsi:type="dcterms:W3CDTF">2020-09-09T03:40:00Z</dcterms:modified>
</cp:coreProperties>
</file>