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56"/>
        <w:gridCol w:w="5697"/>
      </w:tblGrid>
      <w:tr w:rsidR="00D656C2" w:rsidTr="00F02E67">
        <w:trPr>
          <w:trHeight w:val="288"/>
        </w:trPr>
        <w:tc>
          <w:tcPr>
            <w:tcW w:w="4756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697" w:type="dxa"/>
          </w:tcPr>
          <w:p w:rsidR="00D656C2" w:rsidRPr="009C47DF" w:rsidRDefault="00F02E67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D656C2" w:rsidTr="00F02E67">
        <w:trPr>
          <w:trHeight w:val="288"/>
        </w:trPr>
        <w:tc>
          <w:tcPr>
            <w:tcW w:w="4756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97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D656C2" w:rsidTr="00F02E67">
        <w:trPr>
          <w:trHeight w:val="288"/>
        </w:trPr>
        <w:tc>
          <w:tcPr>
            <w:tcW w:w="4756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697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F02E67">
        <w:trPr>
          <w:trHeight w:val="288"/>
        </w:trPr>
        <w:tc>
          <w:tcPr>
            <w:tcW w:w="4756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697" w:type="dxa"/>
          </w:tcPr>
          <w:p w:rsidR="00D656C2" w:rsidRPr="00BB2306" w:rsidRDefault="00806853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bookmarkStart w:id="0" w:name="_GoBack"/>
            <w:bookmarkEnd w:id="0"/>
            <w:r w:rsidR="00F02E67">
              <w:rPr>
                <w:rFonts w:ascii="Times New Roman" w:hAnsi="Times New Roman" w:cs="Times New Roman"/>
              </w:rPr>
              <w:t>.05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F02E67">
        <w:trPr>
          <w:trHeight w:val="319"/>
        </w:trPr>
        <w:tc>
          <w:tcPr>
            <w:tcW w:w="4756" w:type="dxa"/>
            <w:vAlign w:val="center"/>
          </w:tcPr>
          <w:p w:rsidR="00D656C2" w:rsidRPr="00E8627E" w:rsidRDefault="00D656C2" w:rsidP="00F02E67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</w:t>
            </w:r>
          </w:p>
        </w:tc>
        <w:tc>
          <w:tcPr>
            <w:tcW w:w="5697" w:type="dxa"/>
          </w:tcPr>
          <w:p w:rsidR="00D656C2" w:rsidRPr="008D280C" w:rsidRDefault="00806853" w:rsidP="00F02E67">
            <w:pPr>
              <w:pStyle w:val="a3"/>
              <w:spacing w:line="276" w:lineRule="auto"/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</w:tc>
      </w:tr>
      <w:tr w:rsidR="00D656C2" w:rsidTr="00F02E67">
        <w:trPr>
          <w:trHeight w:val="288"/>
        </w:trPr>
        <w:tc>
          <w:tcPr>
            <w:tcW w:w="4756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697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F02E67">
        <w:trPr>
          <w:trHeight w:val="288"/>
        </w:trPr>
        <w:tc>
          <w:tcPr>
            <w:tcW w:w="4756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697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F02E67">
        <w:trPr>
          <w:trHeight w:val="273"/>
        </w:trPr>
        <w:tc>
          <w:tcPr>
            <w:tcW w:w="4756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697" w:type="dxa"/>
          </w:tcPr>
          <w:p w:rsidR="00D656C2" w:rsidRPr="00A12DA4" w:rsidRDefault="002C0B0A" w:rsidP="002C0B0A">
            <w:r>
              <w:t xml:space="preserve">Генрик Ибсен. </w:t>
            </w:r>
            <w:r w:rsidRPr="0040255D">
              <w:t>«Кукольный дом». Проблема социального неравенства и права женщины</w:t>
            </w:r>
            <w:r w:rsidR="006623A3">
              <w:t>.</w:t>
            </w:r>
          </w:p>
        </w:tc>
      </w:tr>
    </w:tbl>
    <w:p w:rsidR="002C0B0A" w:rsidRDefault="002C0B0A" w:rsidP="002C0B0A">
      <w:pPr>
        <w:pStyle w:val="a6"/>
        <w:numPr>
          <w:ilvl w:val="0"/>
          <w:numId w:val="2"/>
        </w:numPr>
        <w:jc w:val="both"/>
      </w:pPr>
      <w:r>
        <w:t xml:space="preserve">Посмотрите видео в </w:t>
      </w:r>
      <w:proofErr w:type="spellStart"/>
      <w:r>
        <w:t>ВКонтакте</w:t>
      </w:r>
      <w:proofErr w:type="spellEnd"/>
    </w:p>
    <w:p w:rsidR="002C0B0A" w:rsidRPr="0040255D" w:rsidRDefault="002C0B0A" w:rsidP="002C0B0A">
      <w:pPr>
        <w:pStyle w:val="a6"/>
        <w:numPr>
          <w:ilvl w:val="0"/>
          <w:numId w:val="2"/>
        </w:numPr>
        <w:jc w:val="both"/>
      </w:pPr>
      <w:r>
        <w:t>Познакомьтесь со статьей:</w:t>
      </w:r>
    </w:p>
    <w:p w:rsidR="002C0B0A" w:rsidRPr="002C0B0A" w:rsidRDefault="002C0B0A" w:rsidP="00424951">
      <w:pPr>
        <w:jc w:val="center"/>
        <w:rPr>
          <w:b/>
        </w:rPr>
      </w:pPr>
      <w:r w:rsidRPr="002C0B0A">
        <w:rPr>
          <w:b/>
        </w:rPr>
        <w:t>Жизнь и творчество писателя</w:t>
      </w:r>
    </w:p>
    <w:p w:rsidR="002C0B0A" w:rsidRPr="0040255D" w:rsidRDefault="002C0B0A" w:rsidP="00424951">
      <w:pPr>
        <w:ind w:firstLine="284"/>
        <w:jc w:val="both"/>
      </w:pPr>
      <w:r w:rsidRPr="0040255D">
        <w:t>Генрик Ибсен родился в семье богатого коммерсанта, разорившегося в 1836 году.</w:t>
      </w:r>
    </w:p>
    <w:p w:rsidR="002C0B0A" w:rsidRPr="0040255D" w:rsidRDefault="002C0B0A" w:rsidP="00424951">
      <w:pPr>
        <w:ind w:firstLine="284"/>
        <w:jc w:val="both"/>
      </w:pPr>
      <w:r w:rsidRPr="0040255D">
        <w:t>Начиная с 1844 года, Генрик Ибсен работал аптекарем. Тогда он написал первые стихи и драму из древнеримской истории «Катилина» (</w:t>
      </w:r>
      <w:proofErr w:type="spellStart"/>
      <w:r w:rsidRPr="0040255D">
        <w:t>Catilina</w:t>
      </w:r>
      <w:proofErr w:type="spellEnd"/>
      <w:r w:rsidRPr="0040255D">
        <w:t xml:space="preserve">, 1850), мотивы которых отражают революционные события 1848 в Европе. Драма вышла под псевдонимом и успехом не пользовалась. В 1850 в </w:t>
      </w:r>
      <w:proofErr w:type="spellStart"/>
      <w:r w:rsidRPr="0040255D">
        <w:t>Кристиании</w:t>
      </w:r>
      <w:proofErr w:type="spellEnd"/>
      <w:r w:rsidRPr="0040255D">
        <w:t xml:space="preserve"> поставлена пьеса Ибсена «Богатырский курган» (</w:t>
      </w:r>
      <w:proofErr w:type="spellStart"/>
      <w:proofErr w:type="gramStart"/>
      <w:r w:rsidRPr="0040255D">
        <w:t>Kj?mpeh</w:t>
      </w:r>
      <w:proofErr w:type="gramEnd"/>
      <w:r w:rsidRPr="0040255D">
        <w:t>?jen</w:t>
      </w:r>
      <w:proofErr w:type="spellEnd"/>
      <w:r w:rsidRPr="0040255D">
        <w:t xml:space="preserve">). В 1852—1857 руководил в Бергене первым национальным норвежским театром, а в 1857—1862 возглавлял Норвежский театр в Христиании. </w:t>
      </w:r>
      <w:proofErr w:type="spellStart"/>
      <w:r w:rsidRPr="0040255D">
        <w:t>Бергенский</w:t>
      </w:r>
      <w:proofErr w:type="spellEnd"/>
      <w:r w:rsidRPr="0040255D">
        <w:t xml:space="preserve"> период жизни совпадает с увлечением писателя политическим национализмом и скандинавским фольклором. Так появились «средневековые» пьесы «Фру </w:t>
      </w:r>
      <w:proofErr w:type="spellStart"/>
      <w:r w:rsidRPr="0040255D">
        <w:t>Ингер</w:t>
      </w:r>
      <w:proofErr w:type="spellEnd"/>
      <w:r w:rsidRPr="0040255D">
        <w:t xml:space="preserve"> из </w:t>
      </w:r>
      <w:proofErr w:type="spellStart"/>
      <w:r w:rsidRPr="0040255D">
        <w:t>Эстрота</w:t>
      </w:r>
      <w:proofErr w:type="spellEnd"/>
      <w:r w:rsidRPr="0040255D">
        <w:t xml:space="preserve">» (1854), «Пир в </w:t>
      </w:r>
      <w:proofErr w:type="spellStart"/>
      <w:r w:rsidRPr="0040255D">
        <w:t>Сульхауге</w:t>
      </w:r>
      <w:proofErr w:type="spellEnd"/>
      <w:r w:rsidRPr="0040255D">
        <w:t xml:space="preserve">» (в 1855-56 принесшая Ибсену </w:t>
      </w:r>
      <w:proofErr w:type="spellStart"/>
      <w:r w:rsidRPr="0040255D">
        <w:t>всенорвежскую</w:t>
      </w:r>
      <w:proofErr w:type="spellEnd"/>
      <w:r w:rsidRPr="0040255D">
        <w:t xml:space="preserve"> славу), «</w:t>
      </w:r>
      <w:proofErr w:type="spellStart"/>
      <w:r w:rsidRPr="0040255D">
        <w:t>Ульф</w:t>
      </w:r>
      <w:proofErr w:type="spellEnd"/>
      <w:r w:rsidRPr="0040255D">
        <w:t xml:space="preserve"> </w:t>
      </w:r>
      <w:proofErr w:type="spellStart"/>
      <w:r w:rsidRPr="0040255D">
        <w:t>Лилиенкранс</w:t>
      </w:r>
      <w:proofErr w:type="spellEnd"/>
      <w:r w:rsidRPr="0040255D">
        <w:t xml:space="preserve">» (1856), «Воители в </w:t>
      </w:r>
      <w:proofErr w:type="spellStart"/>
      <w:r w:rsidRPr="0040255D">
        <w:t>Хельгеланде</w:t>
      </w:r>
      <w:proofErr w:type="spellEnd"/>
      <w:r w:rsidRPr="0040255D">
        <w:t>» (1857). В 1862 году Ибсен пишет произведение «Комедия любви», в которой наметилась сатирическая картина мещанско-чиновничьей Норвегии. В народно-исторической драме «Борьба за престол» (1864) Ибсен показал победу героя, выполняющего прогрессивную историческую миссию. Однако и собственно литературные (невозможность полностью описать человеческие взаимоотношения при помощи средневековых образов и романтических клише), и внелитературные (разочарование в национализме после австро-прусско-датской войны) причины побудили Ибсена уехать за рубеж в поисках новых форм.</w:t>
      </w:r>
    </w:p>
    <w:p w:rsidR="002C0B0A" w:rsidRPr="0040255D" w:rsidRDefault="002C0B0A" w:rsidP="00424951">
      <w:pPr>
        <w:ind w:firstLine="284"/>
        <w:jc w:val="both"/>
      </w:pPr>
      <w:r w:rsidRPr="0040255D">
        <w:t>Ибсен четверть века провёл за границей, жил в Риме, Дрездене, Мюнхене. Первыми всемирно известными его пьесами стали стихотворные драмы «</w:t>
      </w:r>
      <w:proofErr w:type="spellStart"/>
      <w:r w:rsidRPr="0040255D">
        <w:t>Бранд</w:t>
      </w:r>
      <w:proofErr w:type="spellEnd"/>
      <w:r w:rsidRPr="0040255D">
        <w:t xml:space="preserve">» (1865) и «Пер </w:t>
      </w:r>
      <w:proofErr w:type="spellStart"/>
      <w:r w:rsidRPr="0040255D">
        <w:t>Гюнт</w:t>
      </w:r>
      <w:proofErr w:type="spellEnd"/>
      <w:r w:rsidRPr="0040255D">
        <w:t xml:space="preserve">» (1867). Они иллюстрируют противоположные черты характера самого Ибсена, а также и его современника. Священник </w:t>
      </w:r>
      <w:proofErr w:type="spellStart"/>
      <w:r w:rsidRPr="0040255D">
        <w:t>Бранд</w:t>
      </w:r>
      <w:proofErr w:type="spellEnd"/>
      <w:r w:rsidRPr="0040255D">
        <w:t xml:space="preserve"> — серьёзный и суровый проповедник человеческой свободы и религиозности, на его максимализме лежит отпечаток учения С. Кьеркегора. Пер </w:t>
      </w:r>
      <w:proofErr w:type="spellStart"/>
      <w:r w:rsidRPr="0040255D">
        <w:t>Гюнт</w:t>
      </w:r>
      <w:proofErr w:type="spellEnd"/>
      <w:r w:rsidRPr="0040255D">
        <w:t xml:space="preserve">, напротив, ищет личного счастья и не находит. Вместе с тем Пер едва ли не больший гуманист и поэт, нежели </w:t>
      </w:r>
      <w:proofErr w:type="spellStart"/>
      <w:r w:rsidRPr="0040255D">
        <w:t>Бранд</w:t>
      </w:r>
      <w:proofErr w:type="spellEnd"/>
      <w:r w:rsidRPr="0040255D">
        <w:t>.</w:t>
      </w:r>
    </w:p>
    <w:p w:rsidR="002C0B0A" w:rsidRPr="0040255D" w:rsidRDefault="002C0B0A" w:rsidP="00424951">
      <w:pPr>
        <w:ind w:firstLine="284"/>
        <w:jc w:val="both"/>
      </w:pPr>
      <w:r w:rsidRPr="0040255D">
        <w:t>В конце 1860 — начале 1870-х гг. в условиях обострения социально-политических противоречий Ибсен ожидает крушения старого мира, «революции человеческого духа». В драме о Юлиане Отступнике «Кесарь и галилеянин» (1873) он утверждает грядущий синтез духовного и плотского начал в человеке.</w:t>
      </w:r>
    </w:p>
    <w:p w:rsidR="002C0B0A" w:rsidRPr="0040255D" w:rsidRDefault="002C0B0A" w:rsidP="00424951">
      <w:pPr>
        <w:ind w:firstLine="284"/>
        <w:jc w:val="both"/>
      </w:pPr>
      <w:r w:rsidRPr="0040255D">
        <w:t xml:space="preserve">Самой популярной пьесой Ибсена в России стал «Кукольный дом» (1879). Декорации квартиры </w:t>
      </w:r>
      <w:proofErr w:type="spellStart"/>
      <w:r w:rsidRPr="0040255D">
        <w:t>Хельмера</w:t>
      </w:r>
      <w:proofErr w:type="spellEnd"/>
      <w:r w:rsidRPr="0040255D">
        <w:t xml:space="preserve"> и Норы погружают зрителя в мещанскую идиллию. Её разрушает поверенный </w:t>
      </w:r>
      <w:proofErr w:type="spellStart"/>
      <w:r w:rsidRPr="0040255D">
        <w:t>Крогстад</w:t>
      </w:r>
      <w:proofErr w:type="spellEnd"/>
      <w:r w:rsidRPr="0040255D">
        <w:t xml:space="preserve">, напоминающий Норе о подделанном ею векселе. </w:t>
      </w:r>
      <w:proofErr w:type="spellStart"/>
      <w:r w:rsidRPr="0040255D">
        <w:t>Торвальд</w:t>
      </w:r>
      <w:proofErr w:type="spellEnd"/>
      <w:r w:rsidRPr="0040255D">
        <w:t xml:space="preserve"> </w:t>
      </w:r>
      <w:proofErr w:type="spellStart"/>
      <w:r w:rsidRPr="0040255D">
        <w:t>Хельмер</w:t>
      </w:r>
      <w:proofErr w:type="spellEnd"/>
      <w:r w:rsidRPr="0040255D">
        <w:t xml:space="preserve"> ссорится с женой и всячески обвиняет её. Неожиданно </w:t>
      </w:r>
      <w:proofErr w:type="spellStart"/>
      <w:r w:rsidRPr="0040255D">
        <w:t>Крогстад</w:t>
      </w:r>
      <w:proofErr w:type="spellEnd"/>
      <w:r w:rsidRPr="0040255D">
        <w:t xml:space="preserve"> перевоспитывается и присылает вексель Норе. </w:t>
      </w:r>
      <w:proofErr w:type="spellStart"/>
      <w:r w:rsidRPr="0040255D">
        <w:t>Хельмер</w:t>
      </w:r>
      <w:proofErr w:type="spellEnd"/>
      <w:r w:rsidRPr="0040255D">
        <w:t xml:space="preserve"> тут же успокаивается и предлагает жене вернуться к нормальной жизни, но Нора уже осознала, как мало она значит для мужа. Она обличает мещанский семейный строй: пьеса заканчивается уходом Норы. Однако её не следует воспринимать как социальную, для Ибсена важна общечеловеческая проблематика свободы.</w:t>
      </w:r>
    </w:p>
    <w:p w:rsidR="002C0B0A" w:rsidRPr="0040255D" w:rsidRDefault="002C0B0A" w:rsidP="00424951">
      <w:pPr>
        <w:ind w:firstLine="284"/>
        <w:jc w:val="both"/>
      </w:pPr>
      <w:r w:rsidRPr="0040255D">
        <w:t>Первая драма, написанная Ибсеном после «Кукольного дома» — «Привидения» (1881). Она использует многие мотивы «</w:t>
      </w:r>
      <w:proofErr w:type="spellStart"/>
      <w:r w:rsidRPr="0040255D">
        <w:t>Бранда</w:t>
      </w:r>
      <w:proofErr w:type="spellEnd"/>
      <w:r w:rsidRPr="0040255D">
        <w:t xml:space="preserve">»: наследственность, религия, идеализм (воплощённый во фру </w:t>
      </w:r>
      <w:proofErr w:type="spellStart"/>
      <w:r w:rsidRPr="0040255D">
        <w:lastRenderedPageBreak/>
        <w:t>Альвинг</w:t>
      </w:r>
      <w:proofErr w:type="spellEnd"/>
      <w:r w:rsidRPr="0040255D">
        <w:t>). Но в «Привидениях» критиками отмечается значительное влияние французского натурализма.</w:t>
      </w:r>
    </w:p>
    <w:p w:rsidR="002C0B0A" w:rsidRPr="0040255D" w:rsidRDefault="002C0B0A" w:rsidP="00424951">
      <w:pPr>
        <w:ind w:firstLine="284"/>
        <w:jc w:val="both"/>
      </w:pPr>
      <w:r w:rsidRPr="0040255D">
        <w:t xml:space="preserve">В пьесе «Враг народа» (1882) очередной максималист </w:t>
      </w:r>
      <w:proofErr w:type="spellStart"/>
      <w:r w:rsidRPr="0040255D">
        <w:t>Стокман</w:t>
      </w:r>
      <w:proofErr w:type="spellEnd"/>
      <w:r w:rsidRPr="0040255D">
        <w:t xml:space="preserve"> требует закрыть загрязнённый сточными водами источник, на котором держится курортный город. Естественно, что горожане требуют скрыть правду об источнике и выгоняют </w:t>
      </w:r>
      <w:proofErr w:type="spellStart"/>
      <w:r w:rsidRPr="0040255D">
        <w:t>Стокмана</w:t>
      </w:r>
      <w:proofErr w:type="spellEnd"/>
      <w:r w:rsidRPr="0040255D">
        <w:t xml:space="preserve"> из города. В свою очередь, он в едких и прочувствованных монологах порицает идею власти большинства и современное общество и остаётся с чувством собственной правоты.</w:t>
      </w:r>
    </w:p>
    <w:p w:rsidR="002C0B0A" w:rsidRPr="0040255D" w:rsidRDefault="002C0B0A" w:rsidP="00424951">
      <w:pPr>
        <w:ind w:firstLine="284"/>
        <w:jc w:val="both"/>
      </w:pPr>
      <w:r w:rsidRPr="0040255D">
        <w:t xml:space="preserve">В написанной под воздействием импрессионизма и Шекспира драме «Дикая утка» (1884) идеалист </w:t>
      </w:r>
      <w:proofErr w:type="spellStart"/>
      <w:r w:rsidRPr="0040255D">
        <w:t>Грегерс</w:t>
      </w:r>
      <w:proofErr w:type="spellEnd"/>
      <w:r w:rsidRPr="0040255D">
        <w:t xml:space="preserve"> противопоставлен гуманисту-доктору, который считает, что людям нельзя открывать всего, что происходит в их жизни. «Новый Гамлет» </w:t>
      </w:r>
      <w:proofErr w:type="spellStart"/>
      <w:r w:rsidRPr="0040255D">
        <w:t>Грегерс</w:t>
      </w:r>
      <w:proofErr w:type="spellEnd"/>
      <w:r w:rsidRPr="0040255D">
        <w:t xml:space="preserve"> не внимает советам доктора и рассекречивает тайны своей семьи, что в конечном итоге приводит к самоубийству его сестры </w:t>
      </w:r>
      <w:proofErr w:type="spellStart"/>
      <w:r w:rsidRPr="0040255D">
        <w:t>Хедвиги</w:t>
      </w:r>
      <w:proofErr w:type="spellEnd"/>
      <w:r w:rsidRPr="0040255D">
        <w:t>.</w:t>
      </w:r>
    </w:p>
    <w:p w:rsidR="002C0B0A" w:rsidRPr="0040255D" w:rsidRDefault="002C0B0A" w:rsidP="00424951">
      <w:pPr>
        <w:ind w:firstLine="284"/>
        <w:jc w:val="both"/>
      </w:pPr>
      <w:r w:rsidRPr="0040255D">
        <w:t xml:space="preserve">В его поздних пьесах усложняется подтекст, возрастает тонкость психологического рисунка. Тема «сильного человека» выдвигается на первый план. Ибсен становится беспощадным к своим героям. Примеры этих пьес — «Строитель </w:t>
      </w:r>
      <w:proofErr w:type="spellStart"/>
      <w:r w:rsidRPr="0040255D">
        <w:t>Сольнес</w:t>
      </w:r>
      <w:proofErr w:type="spellEnd"/>
      <w:r w:rsidRPr="0040255D">
        <w:t>» (1892), «</w:t>
      </w:r>
      <w:proofErr w:type="spellStart"/>
      <w:r w:rsidRPr="0040255D">
        <w:t>Йун</w:t>
      </w:r>
      <w:proofErr w:type="spellEnd"/>
      <w:r w:rsidRPr="0040255D">
        <w:t xml:space="preserve"> Габриель </w:t>
      </w:r>
      <w:proofErr w:type="spellStart"/>
      <w:r w:rsidRPr="0040255D">
        <w:t>Боркман</w:t>
      </w:r>
      <w:proofErr w:type="spellEnd"/>
      <w:r w:rsidRPr="0040255D">
        <w:t>» (1896).</w:t>
      </w:r>
    </w:p>
    <w:p w:rsidR="002C0B0A" w:rsidRPr="0040255D" w:rsidRDefault="002C0B0A" w:rsidP="00424951">
      <w:pPr>
        <w:ind w:firstLine="284"/>
        <w:jc w:val="both"/>
      </w:pPr>
      <w:r w:rsidRPr="0040255D">
        <w:t xml:space="preserve">«Строитель </w:t>
      </w:r>
      <w:proofErr w:type="spellStart"/>
      <w:r w:rsidRPr="0040255D">
        <w:t>Сольнес</w:t>
      </w:r>
      <w:proofErr w:type="spellEnd"/>
      <w:r w:rsidRPr="0040255D">
        <w:t xml:space="preserve">» — наиболее значимая из поздних драм Ибсена. </w:t>
      </w:r>
      <w:proofErr w:type="spellStart"/>
      <w:r w:rsidRPr="0040255D">
        <w:t>Сольнес</w:t>
      </w:r>
      <w:proofErr w:type="spellEnd"/>
      <w:r w:rsidRPr="0040255D">
        <w:t xml:space="preserve">, как и Ибсен, мечется между высоким призванием и жизненным комфортом. Юная </w:t>
      </w:r>
      <w:proofErr w:type="spellStart"/>
      <w:r w:rsidRPr="0040255D">
        <w:t>Хильда</w:t>
      </w:r>
      <w:proofErr w:type="spellEnd"/>
      <w:r w:rsidRPr="0040255D">
        <w:t xml:space="preserve">, напоминающая </w:t>
      </w:r>
      <w:proofErr w:type="spellStart"/>
      <w:r w:rsidRPr="0040255D">
        <w:t>Хедвигу</w:t>
      </w:r>
      <w:proofErr w:type="spellEnd"/>
      <w:r w:rsidRPr="0040255D">
        <w:t xml:space="preserve"> из «Дикой утки», требует от него вернуться к строительству башен. Пьеса заканчивается падением строителя, до сих пор не истолкованного литературоведами. По одной из версий, творчество и жизнь несовместимы, по другой — только так и может закончить свой путь истинный художник. Ибсен скончался в 1906 году от удара.</w:t>
      </w:r>
    </w:p>
    <w:p w:rsidR="002C0B0A" w:rsidRPr="002C0B0A" w:rsidRDefault="002C0B0A" w:rsidP="00424951">
      <w:pPr>
        <w:jc w:val="center"/>
        <w:rPr>
          <w:b/>
        </w:rPr>
      </w:pPr>
      <w:r w:rsidRPr="002C0B0A">
        <w:rPr>
          <w:b/>
        </w:rPr>
        <w:t>«Кукольный дом»</w:t>
      </w:r>
    </w:p>
    <w:p w:rsidR="002C0B0A" w:rsidRPr="0040255D" w:rsidRDefault="002C0B0A" w:rsidP="00424951">
      <w:pPr>
        <w:ind w:firstLine="284"/>
        <w:jc w:val="both"/>
      </w:pPr>
      <w:r w:rsidRPr="0040255D">
        <w:t xml:space="preserve">Первой драмой, в которой наиболее полно отобразились новые принципы, стал «Кукольный дом». 1879 г., когда он был написан, можно считать годом рождения «драмы идей», то есть реалистической социально-психологической драмы с напряженными идейными столкновениями. В «Кукольном доме» проблема прав женщины перерастает в проблему социального неравенства в общем, так как трагедия Норы оказывается, определенной мерой, повторенной на жизненной дороге и </w:t>
      </w:r>
      <w:proofErr w:type="spellStart"/>
      <w:r w:rsidRPr="0040255D">
        <w:t>Крогстада</w:t>
      </w:r>
      <w:proofErr w:type="spellEnd"/>
      <w:r w:rsidRPr="0040255D">
        <w:t xml:space="preserve">, и </w:t>
      </w:r>
      <w:proofErr w:type="spellStart"/>
      <w:r w:rsidRPr="0040255D">
        <w:t>Кристини</w:t>
      </w:r>
      <w:proofErr w:type="spellEnd"/>
      <w:r w:rsidRPr="0040255D">
        <w:t>. Действие, которое началось с воспроизведения жизни-игры главной героини-куклы в кукольном доме, неожиданно проектируется в прошлое, ретроспективная композиция создает возможность для проникновения в скрытую от постороннего глаза настоящую сущность социальных и моральных взаимоотношений, когда женщина боится сознаться в том, что она способна на самостоятельные благородные поступки — спасение больного мужа и ограждение умирающего отца от волнений,— а государственные законы и официальная мораль квалифицируют эти действия лишь как преступление.</w:t>
      </w:r>
    </w:p>
    <w:p w:rsidR="002C0B0A" w:rsidRPr="0040255D" w:rsidRDefault="002C0B0A" w:rsidP="00424951">
      <w:pPr>
        <w:ind w:firstLine="284"/>
        <w:jc w:val="both"/>
      </w:pPr>
      <w:r w:rsidRPr="0040255D">
        <w:t>Подделанная подпись на векселе представляет «тайну», характерную для метода Ибсена. Выяснение социальной и моральной сути этой «тайны» является настоящим содержанием драмы. Конфликт возник за восемь лет до начала сценического действия, но не был осознан. События, которые проходят перед нашими глазами, превращаются в выяснение сути разногласия, которое возникло в прошлом. Конфликтуют официальные взгляды и естественно-человеческие нужды.</w:t>
      </w:r>
    </w:p>
    <w:p w:rsidR="002C0B0A" w:rsidRPr="0040255D" w:rsidRDefault="002C0B0A" w:rsidP="00424951">
      <w:pPr>
        <w:ind w:firstLine="284"/>
        <w:jc w:val="both"/>
      </w:pPr>
      <w:r w:rsidRPr="0040255D">
        <w:t xml:space="preserve">Тем не менее, финал драмы не дает, как это было свойственно драматургии до Ибсена, развязки конфликта: Нора покидает дом мужа, не найдя положительного решения, но надеясь спокойно разобраться в том, что случилось и осознать его. Незаконченность действия подчеркивается тем, что </w:t>
      </w:r>
      <w:proofErr w:type="spellStart"/>
      <w:r w:rsidRPr="0040255D">
        <w:t>Хельмер</w:t>
      </w:r>
      <w:proofErr w:type="spellEnd"/>
      <w:r w:rsidRPr="0040255D">
        <w:t>, ее муж, остается в ожидании «чуда из чудес» — возвращения Норы, их взаимного перерождения.</w:t>
      </w:r>
    </w:p>
    <w:p w:rsidR="002C0B0A" w:rsidRPr="0040255D" w:rsidRDefault="002C0B0A" w:rsidP="00424951">
      <w:pPr>
        <w:ind w:firstLine="284"/>
        <w:jc w:val="both"/>
      </w:pPr>
      <w:r w:rsidRPr="0040255D">
        <w:t>Незавершенность действия, «открытый финал» является следствием того, что у Ибсена конфликтуют не отдельные разногласия, которые можно отстранить в рамках драматического времени, но драматург превращает свои произведения в форум, на котором обсуждаются главнейшие проблемы, решить которые можно лишь усилиями всего общества и не в рамках художественного произведения. Ретроспективная драма, в отличие от драмы с обычной композицией, является кульминацией, что которая возникла после событий, которые ей предшествовали, и за ней появятся новые события. Характерной особенностью драмы Ибсена являются преобразования социальных по своей сути разногласий в моральные и решение их в психологическом аспекте. Внимание концентрируется на том, как Нора воспринимает свои поступки и поступки других, как изменяется ее восприятие мира и людей. Ее страдание и тяжелое прозрение становятся основным содержанием произведения.</w:t>
      </w:r>
    </w:p>
    <w:p w:rsidR="002C0B0A" w:rsidRPr="0040255D" w:rsidRDefault="002C0B0A" w:rsidP="00424951">
      <w:pPr>
        <w:ind w:firstLine="284"/>
        <w:jc w:val="both"/>
      </w:pPr>
      <w:r w:rsidRPr="0040255D">
        <w:t xml:space="preserve">Стремление пересмотреть все современные взгляды с точки зрения человечности превращало драмы Ибсена в целый ряд дискуссий. Современники утверждали, что новая драма началась со слов </w:t>
      </w:r>
      <w:r w:rsidRPr="0040255D">
        <w:lastRenderedPageBreak/>
        <w:t xml:space="preserve">Норы, сказанных </w:t>
      </w:r>
      <w:proofErr w:type="spellStart"/>
      <w:r w:rsidRPr="0040255D">
        <w:t>Хельмару</w:t>
      </w:r>
      <w:proofErr w:type="spellEnd"/>
      <w:r w:rsidRPr="0040255D">
        <w:t xml:space="preserve">: «Нам с тобой </w:t>
      </w:r>
      <w:proofErr w:type="gramStart"/>
      <w:r w:rsidRPr="0040255D">
        <w:t>есть</w:t>
      </w:r>
      <w:proofErr w:type="gramEnd"/>
      <w:r w:rsidRPr="0040255D">
        <w:t xml:space="preserve"> о чем поговорить». В психологической драме Ибсена значительную роль сыграет символика. Маленькая женщина бунтует против общества, она не хочет быть куклой в кукольном доме. Символичным является и название пьесы — «Кукольный дом».</w:t>
      </w:r>
    </w:p>
    <w:p w:rsidR="002C0B0A" w:rsidRPr="0040255D" w:rsidRDefault="002C0B0A" w:rsidP="00424951">
      <w:pPr>
        <w:ind w:firstLine="284"/>
        <w:jc w:val="both"/>
      </w:pPr>
      <w:r w:rsidRPr="0040255D">
        <w:t xml:space="preserve">Символика поддерживается целой системой «игр»: Нора играет с детьми, с мужем, с врачом, и они, в свою очередь, ведут игру с ней. Игры касается репетиция тарантеллы и история с миндалевым печеньем и т.д. Все это готовит читателя и зрителя к финальному диалогу Норы и </w:t>
      </w:r>
      <w:proofErr w:type="spellStart"/>
      <w:r w:rsidRPr="0040255D">
        <w:t>Хельмара</w:t>
      </w:r>
      <w:proofErr w:type="spellEnd"/>
      <w:r w:rsidRPr="0040255D">
        <w:t xml:space="preserve">, где она упрекает мужа и </w:t>
      </w:r>
      <w:proofErr w:type="gramStart"/>
      <w:r w:rsidRPr="0040255D">
        <w:t>отца</w:t>
      </w:r>
      <w:proofErr w:type="gramEnd"/>
      <w:r w:rsidRPr="0040255D">
        <w:t xml:space="preserve"> и все общество за то, что ее превратили в игрушку, а она сделала игрушками своих детей, продолжая нехорошую традицию общей игры. Символ «кукольный дом» указывает на главную идею драмы — на запустение человеческого в человеке.</w:t>
      </w:r>
    </w:p>
    <w:p w:rsidR="002C0B0A" w:rsidRPr="0040255D" w:rsidRDefault="002C0B0A" w:rsidP="00424951">
      <w:pPr>
        <w:ind w:firstLine="284"/>
        <w:jc w:val="both"/>
      </w:pPr>
      <w:r w:rsidRPr="0040255D">
        <w:t>То, что женщина оставила семью (этим заканчивается пьеса), считалось в те времена скандалом. Пьеса Ибсена начинала дискуссию, которая переходила со сцены в зрительский зал. Драматург достиг того, что зритель стал его «соавтором», а его герои решали те самые проблемы, которые волновали зрителей и читателей. В «Призраках» Ибсен показывает трагические следствия того, что героиня не нашла в себе мужества восстать, как Нора, против общепринятых моральных законов.</w:t>
      </w:r>
    </w:p>
    <w:p w:rsidR="002C0B0A" w:rsidRPr="0040255D" w:rsidRDefault="002C0B0A" w:rsidP="00424951">
      <w:pPr>
        <w:ind w:firstLine="284"/>
        <w:jc w:val="both"/>
      </w:pPr>
      <w:r w:rsidRPr="0040255D">
        <w:t xml:space="preserve">Ретроспективная композиция подчиняет все действие драмы осмыслению того, что произошло. Госпожа </w:t>
      </w:r>
      <w:proofErr w:type="spellStart"/>
      <w:r w:rsidRPr="0040255D">
        <w:t>Алвинг</w:t>
      </w:r>
      <w:proofErr w:type="spellEnd"/>
      <w:r w:rsidRPr="0040255D">
        <w:t xml:space="preserve">, главная героиня драмы, понимает, что идеалы устарели, законы отжили свое, а покорение им все же считается моральной обязанностью. «Следует лишь мне взять в руки </w:t>
      </w:r>
      <w:proofErr w:type="gramStart"/>
      <w:r w:rsidRPr="0040255D">
        <w:t>газету,—</w:t>
      </w:r>
      <w:proofErr w:type="gramEnd"/>
      <w:r w:rsidRPr="0040255D">
        <w:t xml:space="preserve"> говорит она,— и я уже вижу, как слоняются между строками эти выходцы из могилы. Так, в самом деле, вся страна кишит подобными призраками...». «Призраки» в этой драме становятся определением всех давних верований и законов, которые отжили свое.</w:t>
      </w:r>
    </w:p>
    <w:p w:rsidR="002C0B0A" w:rsidRPr="0040255D" w:rsidRDefault="002C0B0A" w:rsidP="00424951">
      <w:pPr>
        <w:ind w:firstLine="284"/>
        <w:jc w:val="both"/>
      </w:pPr>
      <w:r w:rsidRPr="0040255D">
        <w:t xml:space="preserve">Этот символ, призван заклеймить вражеские человеческой личности правила, представлен в заголовке пьесы и неоднократно обыгран в самом произведении. Здесь раздумья об идеалах не переносятся в финал драмы, как в «Кукольном доме», а возникают в процессе развития действия, что свидетельствует о усовершенствовании мастерства писателя. Из-за соблюдения обязанностей, освященных церковью, госпожа </w:t>
      </w:r>
      <w:proofErr w:type="spellStart"/>
      <w:r w:rsidRPr="0040255D">
        <w:t>Алвинг</w:t>
      </w:r>
      <w:proofErr w:type="spellEnd"/>
      <w:r w:rsidRPr="0040255D">
        <w:t xml:space="preserve"> запятнала счастье, талант и здоровье своего сына, художника Освальда. Честные и благородные люди, которые не нашли в себе мужества бороться, гибнут под властью «призраков». Но госпожа </w:t>
      </w:r>
      <w:proofErr w:type="spellStart"/>
      <w:r w:rsidRPr="0040255D">
        <w:t>Алвинг</w:t>
      </w:r>
      <w:proofErr w:type="spellEnd"/>
      <w:r w:rsidRPr="0040255D">
        <w:t xml:space="preserve"> убеждена, что смелые мысли овладевают умом все большего количества людей, тупой власти старых догм наступает конец.</w:t>
      </w:r>
    </w:p>
    <w:p w:rsidR="002C0B0A" w:rsidRPr="0040255D" w:rsidRDefault="002C0B0A" w:rsidP="00424951">
      <w:pPr>
        <w:ind w:firstLine="284"/>
        <w:jc w:val="both"/>
      </w:pPr>
      <w:r w:rsidRPr="0040255D">
        <w:t>Конфликт снова, как и в «Кукольном доме», не исчерпан: неизменяемыми осталось общественное отношение и моральные оценки, торжествуют те, кто приспособился к ним, страдают те, кто способен осознать противоестественность узаконенного. Решена лишь одна конфликтная ситуация: заявление Освальда помогло раскрыть сущность античеловеческих ориентиров, новое проявление его болезни подчеркнуло трагизм ситуации. Драма Ибсена, где изображена наследственная болезнь Освальда, появилась в период расцвета западноевропейского натурализма и неоднократно зачислялась к произведениям этого литературного направления.</w:t>
      </w:r>
    </w:p>
    <w:p w:rsidR="002C0B0A" w:rsidRPr="0040255D" w:rsidRDefault="002C0B0A" w:rsidP="00424951">
      <w:pPr>
        <w:ind w:firstLine="284"/>
        <w:jc w:val="both"/>
      </w:pPr>
      <w:r w:rsidRPr="0040255D">
        <w:t>Однако Ибсен использует физиологическое — болезнь — лишь для наиболее яркого и наглядного проявления специфической для реализма социальной закономерности: соблюдение антигуманных законов приводит к физической и умственной деградации личности, тяжелейшее наказание для матери — видеть, что она своей слабостью сделала плохо сыну.</w:t>
      </w:r>
    </w:p>
    <w:p w:rsidR="002C0B0A" w:rsidRPr="002C0B0A" w:rsidRDefault="002C0B0A" w:rsidP="00424951">
      <w:pPr>
        <w:jc w:val="center"/>
        <w:rPr>
          <w:b/>
        </w:rPr>
      </w:pPr>
      <w:r w:rsidRPr="002C0B0A">
        <w:rPr>
          <w:b/>
        </w:rPr>
        <w:t>Постановки и экранизации пьес</w:t>
      </w:r>
    </w:p>
    <w:p w:rsidR="002C0B0A" w:rsidRPr="0040255D" w:rsidRDefault="002C0B0A" w:rsidP="00424951">
      <w:pPr>
        <w:ind w:firstLine="284"/>
        <w:jc w:val="both"/>
      </w:pPr>
      <w:r w:rsidRPr="0040255D">
        <w:t xml:space="preserve">Драмы Ибсена пользуются популярностью в театрах. Многие из них были поставлены К. С. Станиславским, а роль </w:t>
      </w:r>
      <w:proofErr w:type="spellStart"/>
      <w:r w:rsidRPr="0040255D">
        <w:t>Стокмана</w:t>
      </w:r>
      <w:proofErr w:type="spellEnd"/>
      <w:r w:rsidRPr="0040255D">
        <w:t xml:space="preserve"> считалась одной из лучших в его исполнении. В настоящее время пьесы Ибсена можно увидеть, например, во МХАТе им. Чехова.</w:t>
      </w:r>
    </w:p>
    <w:p w:rsidR="002C0B0A" w:rsidRPr="0040255D" w:rsidRDefault="002C0B0A" w:rsidP="00424951">
      <w:pPr>
        <w:ind w:firstLine="284"/>
        <w:jc w:val="both"/>
      </w:pPr>
      <w:r w:rsidRPr="0040255D">
        <w:t xml:space="preserve">Фильмы по произведениям Г. Ибсена регулярно снимаются на его родине. Среди них можно назвать две «Дикие утки» (1963 и 1970), «Нору (Кукольный дом)» (1973), «Фру </w:t>
      </w:r>
      <w:proofErr w:type="spellStart"/>
      <w:r w:rsidRPr="0040255D">
        <w:t>Ингер</w:t>
      </w:r>
      <w:proofErr w:type="spellEnd"/>
      <w:r w:rsidRPr="0040255D">
        <w:t xml:space="preserve"> из </w:t>
      </w:r>
      <w:proofErr w:type="spellStart"/>
      <w:r w:rsidRPr="0040255D">
        <w:t>Эстрота</w:t>
      </w:r>
      <w:proofErr w:type="spellEnd"/>
      <w:r w:rsidRPr="0040255D">
        <w:t>» (1975), «Женщину с моря» (1979), «Врага народа» (2004). За пределами Норвегии были экранизированы «</w:t>
      </w:r>
      <w:proofErr w:type="spellStart"/>
      <w:r w:rsidRPr="0040255D">
        <w:t>Терье</w:t>
      </w:r>
      <w:proofErr w:type="spellEnd"/>
      <w:r w:rsidRPr="0040255D">
        <w:t xml:space="preserve"> </w:t>
      </w:r>
      <w:proofErr w:type="spellStart"/>
      <w:r w:rsidRPr="0040255D">
        <w:t>Виген</w:t>
      </w:r>
      <w:proofErr w:type="spellEnd"/>
      <w:r w:rsidRPr="0040255D">
        <w:t>» (Швеция, 1917), «Кукольный дом» (Франция/Великобритания, 1973), «</w:t>
      </w:r>
      <w:proofErr w:type="spellStart"/>
      <w:r w:rsidRPr="0040255D">
        <w:t>Гедда</w:t>
      </w:r>
      <w:proofErr w:type="spellEnd"/>
      <w:r w:rsidRPr="0040255D">
        <w:t xml:space="preserve"> </w:t>
      </w:r>
      <w:proofErr w:type="spellStart"/>
      <w:r w:rsidRPr="0040255D">
        <w:t>Габлер</w:t>
      </w:r>
      <w:proofErr w:type="spellEnd"/>
      <w:r w:rsidRPr="0040255D">
        <w:t>» (Великобритания, 1993).</w:t>
      </w:r>
    </w:p>
    <w:p w:rsidR="002C0B0A" w:rsidRDefault="002C0B0A" w:rsidP="002C0B0A">
      <w:proofErr w:type="spellStart"/>
      <w:r w:rsidRPr="002C0B0A">
        <w:rPr>
          <w:b/>
        </w:rPr>
        <w:t>Д.з</w:t>
      </w:r>
      <w:proofErr w:type="spellEnd"/>
      <w:r w:rsidRPr="002C0B0A">
        <w:rPr>
          <w:b/>
        </w:rPr>
        <w:t>.</w:t>
      </w:r>
      <w:r w:rsidR="004E6F1A">
        <w:t xml:space="preserve"> П</w:t>
      </w:r>
      <w:r>
        <w:t xml:space="preserve">рочитайте </w:t>
      </w:r>
      <w:r w:rsidRPr="002C0B0A">
        <w:t>Текст  Г. Ибсен «Кукольный дом» </w:t>
      </w:r>
      <w:hyperlink r:id="rId6" w:history="1">
        <w:r w:rsidRPr="002C0B0A">
          <w:rPr>
            <w:color w:val="0000FF"/>
            <w:u w:val="single"/>
          </w:rPr>
          <w:t>https://www.litmir.me/br/?b=12386&amp;p=1</w:t>
        </w:r>
      </w:hyperlink>
    </w:p>
    <w:p w:rsidR="004E6F1A" w:rsidRDefault="004E6F1A" w:rsidP="002C0B0A">
      <w:r>
        <w:t xml:space="preserve">        Выполните тест, пройдя по ссылке </w:t>
      </w:r>
      <w:hyperlink r:id="rId7" w:history="1">
        <w:r w:rsidRPr="00DA4A07">
          <w:rPr>
            <w:rStyle w:val="a5"/>
          </w:rPr>
          <w:t>https://obrazovaka.ru/test/kukolnyy-dom-s-otvetami.html</w:t>
        </w:r>
      </w:hyperlink>
    </w:p>
    <w:p w:rsidR="002C0B0A" w:rsidRDefault="002C0B0A" w:rsidP="002C0B0A">
      <w:r w:rsidRPr="0040255D">
        <w:br/>
      </w:r>
      <w:r w:rsidRPr="0040255D">
        <w:br/>
      </w:r>
      <w:r w:rsidRPr="0040255D">
        <w:br/>
      </w:r>
    </w:p>
    <w:p w:rsidR="00AE220E" w:rsidRPr="00986604" w:rsidRDefault="00AE220E" w:rsidP="002C0B0A">
      <w:pPr>
        <w:ind w:firstLine="567"/>
      </w:pPr>
    </w:p>
    <w:sectPr w:rsidR="00AE220E" w:rsidRPr="00986604" w:rsidSect="00F02E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8053D8"/>
    <w:multiLevelType w:val="hybridMultilevel"/>
    <w:tmpl w:val="75B8B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122172"/>
    <w:rsid w:val="002977DF"/>
    <w:rsid w:val="002A2B76"/>
    <w:rsid w:val="002C0B0A"/>
    <w:rsid w:val="003F4971"/>
    <w:rsid w:val="00424951"/>
    <w:rsid w:val="00454AA6"/>
    <w:rsid w:val="004E6F1A"/>
    <w:rsid w:val="00550917"/>
    <w:rsid w:val="006623A3"/>
    <w:rsid w:val="00806853"/>
    <w:rsid w:val="008D280C"/>
    <w:rsid w:val="00960E39"/>
    <w:rsid w:val="00986604"/>
    <w:rsid w:val="00AD4039"/>
    <w:rsid w:val="00AE220E"/>
    <w:rsid w:val="00B5568C"/>
    <w:rsid w:val="00B65340"/>
    <w:rsid w:val="00D656C2"/>
    <w:rsid w:val="00D95DE6"/>
    <w:rsid w:val="00E345AD"/>
    <w:rsid w:val="00F02E67"/>
    <w:rsid w:val="00FF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13C9A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986604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866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986604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0569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105508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82531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7370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brazovaka.ru/test/kukolnyy-dom-s-otvetam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tmir.me/br/?b=12386&amp;p=1" TargetMode="Externa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1903</Words>
  <Characters>10853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18</cp:revision>
  <dcterms:created xsi:type="dcterms:W3CDTF">2020-04-02T12:34:00Z</dcterms:created>
  <dcterms:modified xsi:type="dcterms:W3CDTF">2020-05-23T21:46:00Z</dcterms:modified>
</cp:coreProperties>
</file>