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457CF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 29</w:t>
            </w:r>
            <w:r w:rsidR="003D5A7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B2C65" w:rsidP="00715B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5A7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  <w:r w:rsidR="0003232E">
              <w:rPr>
                <w:rFonts w:ascii="Times New Roman" w:hAnsi="Times New Roman" w:cs="Times New Roman"/>
                <w:sz w:val="24"/>
                <w:szCs w:val="24"/>
              </w:rPr>
              <w:t xml:space="preserve"> до 15.05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457CF" w:rsidP="00BB2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курса физики 7-9 классов.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5760F7" w:rsidRPr="004441EA" w:rsidRDefault="005760F7" w:rsidP="004441EA">
      <w:pPr>
        <w:ind w:firstLine="708"/>
        <w:rPr>
          <w:b/>
        </w:rPr>
      </w:pPr>
      <w:proofErr w:type="gramStart"/>
      <w:r w:rsidRPr="004441EA">
        <w:rPr>
          <w:b/>
          <w:lang w:val="en-US"/>
        </w:rPr>
        <w:t>I</w:t>
      </w:r>
      <w:r w:rsidRPr="004441EA">
        <w:rPr>
          <w:b/>
        </w:rPr>
        <w:t>. Изучение нового материала.</w:t>
      </w:r>
      <w:proofErr w:type="gramEnd"/>
      <w:r w:rsidRPr="004441EA">
        <w:rPr>
          <w:b/>
        </w:rPr>
        <w:t xml:space="preserve"> (</w:t>
      </w:r>
      <w:r w:rsidR="003457CF">
        <w:rPr>
          <w:b/>
        </w:rPr>
        <w:t>30</w:t>
      </w:r>
      <w:r w:rsidRPr="004441EA">
        <w:rPr>
          <w:b/>
        </w:rPr>
        <w:t xml:space="preserve"> мин)</w:t>
      </w:r>
    </w:p>
    <w:p w:rsidR="003457CF" w:rsidRPr="003457CF" w:rsidRDefault="003457CF" w:rsidP="003457CF">
      <w:pPr>
        <w:rPr>
          <w:rFonts w:cs="Times New Roman"/>
          <w:szCs w:val="28"/>
        </w:rPr>
      </w:pPr>
      <w:r w:rsidRPr="003457CF">
        <w:rPr>
          <w:rStyle w:val="a9"/>
          <w:rFonts w:cs="Times New Roman"/>
          <w:b w:val="0"/>
          <w:bCs w:val="0"/>
          <w:szCs w:val="28"/>
        </w:rPr>
        <w:t>С помощью тетради повторите конспекты за курс физики 7-9 классов.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376"/>
        <w:gridCol w:w="2693"/>
        <w:gridCol w:w="971"/>
        <w:gridCol w:w="1244"/>
        <w:gridCol w:w="2718"/>
      </w:tblGrid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Свойства тел, и их изменения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Физические величины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Обозначения 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EB7336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EB7336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sz w:val="20"/>
                <w:szCs w:val="20"/>
                <w:lang w:eastAsia="ru-RU"/>
              </w:rPr>
              <w:t>Формула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Протяженность (линейный размер)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336" w:rsidRPr="00EB7336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,с,h</w:t>
            </w:r>
            <w:proofErr w:type="spell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l,</w:t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х,y,z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Поверхность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S=a</w:t>
            </w:r>
            <w:proofErr w:type="spell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*</w:t>
            </w: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b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Вместимость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объём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V,v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Pr="003457C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V=S*</w:t>
            </w: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h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Положение в пространстве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координата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x,y,z</w:t>
            </w:r>
            <w:proofErr w:type="spell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 положения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перемещение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0020" cy="175260"/>
                  <wp:effectExtent l="19050" t="0" r="0" b="0"/>
                  <wp:docPr id="1" name="Рисунок 1" descr="https://fsd.multiurok.ru/html/2019/01/27/s_5c4df6fc76479/106671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1/27/s_5c4df6fc76479/106671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S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х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- х</w:t>
            </w:r>
            <w:proofErr w:type="gram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– проекция перемещения на ось ОХ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Быстрота изменения положения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Скорость при равномерном движении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500" cy="175260"/>
                  <wp:effectExtent l="19050" t="0" r="0" b="0"/>
                  <wp:docPr id="2" name="Рисунок 2" descr="https://fsd.multiurok.ru/html/2019/01/27/s_5c4df6fc76479/106671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1/27/s_5c4df6fc76479/106671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75260"/>
                  <wp:effectExtent l="19050" t="0" r="0" b="0"/>
                  <wp:docPr id="3" name="Рисунок 3" descr="https://fsd.multiurok.ru/html/2019/01/27/s_5c4df6fc76479/1066713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01/27/s_5c4df6fc76479/1066713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V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x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 S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x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/Δt</w:t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проекция скорости на ось ОХ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Быстрота изменения скорости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Ускорение при равноускоренном движении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75260"/>
                  <wp:effectExtent l="19050" t="0" r="0" b="0"/>
                  <wp:docPr id="4" name="Рисунок 4" descr="https://fsd.multiurok.ru/html/2019/01/27/s_5c4df6fc76479/1066713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1/27/s_5c4df6fc76479/1066713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м/с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Δ</w:t>
            </w:r>
            <w:r w:rsidRPr="00EB7336">
              <w:rPr>
                <w:rFonts w:eastAsia="Times New Roman" w:cs="Times New Roman"/>
                <w:i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28681"/>
                  <wp:effectExtent l="19050" t="0" r="8400" b="0"/>
                  <wp:docPr id="5" name="Рисунок 5" descr="https://fsd.multiurok.ru/html/2019/01/27/s_5c4df6fc76479/106671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9/01/27/s_5c4df6fc76479/106671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2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/Δt,</w:t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где 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28681"/>
                  <wp:effectExtent l="19050" t="0" r="8400" b="0"/>
                  <wp:docPr id="6" name="Рисунок 6" descr="https://fsd.multiurok.ru/html/2019/01/27/s_5c4df6fc76479/106671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9/01/27/s_5c4df6fc76479/106671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2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– мгновенная скорость в момент времени </w:t>
            </w: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Инертность (способность изменять скорость при взаимодействии)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M, </w:t>
            </w: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Взаимодействие 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7" name="Рисунок 7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780" cy="175260"/>
                  <wp:effectExtent l="19050" t="0" r="7620" b="0"/>
                  <wp:docPr id="8" name="Рисунок 8" descr="https://fsd.multiurok.ru/html/2019/01/27/s_5c4df6fc76479/1066713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9/01/27/s_5c4df6fc76479/1066713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 (кг*м/с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9" name="Рисунок 9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=m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r w:rsidRPr="00EB7336">
              <w:rPr>
                <w:rFonts w:eastAsia="Times New Roman" w:cs="Times New Roman"/>
                <w:i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61561"/>
                  <wp:effectExtent l="19050" t="0" r="8400" b="0"/>
                  <wp:docPr id="10" name="Рисунок 10" descr="https://fsd.multiurok.ru/html/2019/01/27/s_5c4df6fc76479/1066713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19/01/27/s_5c4df6fc76479/1066713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61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Изменение линейного размера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деформация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Δ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l, 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Взаимодействие тела с Землёй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сила тяжести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11" name="Рисунок 11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тяж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12" name="Рисунок 12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тяж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 xml:space="preserve"> 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=m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g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Взаимодействие частей тела при деформации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сила упругости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13" name="Рисунок 13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упр</w:t>
            </w:r>
            <w:proofErr w:type="spellEnd"/>
            <w:proofErr w:type="gram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F</w:t>
            </w:r>
            <w:proofErr w:type="gram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упр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 =k*Δl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Способность сохранять форму и размеры при внешнем воздействии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жесткость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k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Н/м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Способность соприкасающихся поверхностей, противодействующая изменению положения тела.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трения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µ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Взаимодействие соприкасающихся поверхностей, 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противодействующая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изменению положения тела.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сила трения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75260"/>
                  <wp:effectExtent l="19050" t="0" r="7620" b="0"/>
                  <wp:docPr id="14" name="Рисунок 14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тр</w:t>
            </w:r>
            <w:proofErr w:type="spellEnd"/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336" w:rsidRPr="00EB7336" w:rsidRDefault="003457CF" w:rsidP="00EB7336">
            <w:pPr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F</w:t>
            </w:r>
            <w:proofErr w:type="gram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тр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=µ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*N,</w:t>
            </w:r>
          </w:p>
          <w:p w:rsidR="003457CF" w:rsidRPr="003457CF" w:rsidRDefault="00EB7336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N – </w:t>
            </w:r>
            <w:r w:rsidR="003457CF"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силы взаимодействия тел, </w:t>
            </w:r>
            <w:proofErr w:type="gramStart"/>
            <w:r w:rsidR="003457CF"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перпендикулярная</w:t>
            </w:r>
            <w:proofErr w:type="gramEnd"/>
            <w:r w:rsidR="003457CF"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поверхности взаимодействия 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Взаимодействие тел, перпендикулярное соприкасающимся поверхностям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давление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p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Па</w:t>
            </w:r>
          </w:p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(Н/м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p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=F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/S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Действие верхних слоёв жидкости 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нижние, вследствие притяжения к Земле.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гидростатическое давление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p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Па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p=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ρ*g*h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Действие жидкости или газа на помещенное в них тело.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сила Архимеда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75260"/>
                  <wp:effectExtent l="19050" t="0" r="7620" b="0"/>
                  <wp:docPr id="15" name="Рисунок 15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А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A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=ρ*g</w:t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*V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Действие на тело, закреплённое в точке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момент силы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0980" cy="175260"/>
                  <wp:effectExtent l="19050" t="0" r="7620" b="0"/>
                  <wp:docPr id="16" name="Рисунок 16" descr="https://fsd.multiurok.ru/html/2019/01/27/s_5c4df6fc76479/1066713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9/01/27/s_5c4df6fc76479/1066713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Н*м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M=F*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l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Кратчайшее расстояние от точки закрепления тела, до линии действия силы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плечо силы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l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Векторная характеристика состояния движущегося тела, или системы движущихся, </w:t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взаимодействующих тел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импульс 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5260" cy="175260"/>
                  <wp:effectExtent l="19050" t="0" r="0" b="0"/>
                  <wp:docPr id="17" name="Рисунок 17" descr="https://fsd.multiurok.ru/html/2019/01/27/s_5c4df6fc76479/1066713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19/01/27/s_5c4df6fc76479/1066713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кг*м/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p=m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v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Скалярная характеристика изменения положения тела при взаимодействии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механическая работа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Дж</w:t>
            </w:r>
          </w:p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(Н*м</w:t>
            </w: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A=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18" name="Рисунок 18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*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61561"/>
                  <wp:effectExtent l="19050" t="0" r="8400" b="0"/>
                  <wp:docPr id="19" name="Рисунок 19" descr="https://fsd.multiurok.ru/html/2019/01/27/s_5c4df6fc76479/106671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19/01/27/s_5c4df6fc76479/106671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61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cos</w:t>
            </w:r>
            <w:proofErr w:type="spell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α, где α – угол между векторами 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35184"/>
                  <wp:effectExtent l="19050" t="0" r="8400" b="0"/>
                  <wp:docPr id="20" name="Рисунок 20" descr="https://fsd.multiurok.ru/html/2019/01/27/s_5c4df6fc76479/106671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multiurok.ru/html/2019/01/27/s_5c4df6fc76479/106671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3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EB73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" cy="161561"/>
                  <wp:effectExtent l="19050" t="0" r="8400" b="0"/>
                  <wp:docPr id="21" name="Рисунок 21" descr="https://fsd.multiurok.ru/html/2019/01/27/s_5c4df6fc76479/106671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19/01/27/s_5c4df6fc76479/106671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61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Способность движущегося тела совершать механическую работу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Механическая кинетическая энергия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K, </w:t>
            </w: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E</w:t>
            </w:r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k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Дж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K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=m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*v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/2</w:t>
            </w:r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Способность тела совершать механическую работу при взаимодействии с Землёй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Механическая потенциальная энергия в поле тяжести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, E</w:t>
            </w:r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Дж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=m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g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proofErr w:type="spellStart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h</w:t>
            </w:r>
            <w:proofErr w:type="spellEnd"/>
          </w:p>
        </w:tc>
      </w:tr>
      <w:tr w:rsidR="00EB7336" w:rsidRPr="00EB7336" w:rsidTr="00EB7336">
        <w:tc>
          <w:tcPr>
            <w:tcW w:w="33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Способность деформированного тела совершать механическую работу при взаимодействии его частей между собой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Механическая потенциальная энергия упруго деформированного тела</w:t>
            </w:r>
          </w:p>
        </w:tc>
        <w:tc>
          <w:tcPr>
            <w:tcW w:w="97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3457CF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упр</w:t>
            </w:r>
            <w:proofErr w:type="spellEnd"/>
          </w:p>
        </w:tc>
        <w:tc>
          <w:tcPr>
            <w:tcW w:w="12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Дж</w:t>
            </w:r>
          </w:p>
        </w:tc>
        <w:tc>
          <w:tcPr>
            <w:tcW w:w="27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CF" w:rsidRPr="003457CF" w:rsidRDefault="003457CF" w:rsidP="00EB733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57CF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=k</w:t>
            </w:r>
            <w:proofErr w:type="spellEnd"/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*x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3457CF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/2</w:t>
            </w:r>
          </w:p>
        </w:tc>
      </w:tr>
    </w:tbl>
    <w:p w:rsidR="003457CF" w:rsidRPr="00D37345" w:rsidRDefault="003457CF" w:rsidP="004441EA">
      <w:pPr>
        <w:rPr>
          <w:rStyle w:val="a9"/>
          <w:rFonts w:cs="Times New Roman"/>
          <w:bCs w:val="0"/>
          <w:szCs w:val="28"/>
        </w:rPr>
        <w:sectPr w:rsidR="003457CF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E6A2B" w:rsidRDefault="005760F7" w:rsidP="00BD01F9">
      <w:pPr>
        <w:ind w:firstLine="708"/>
      </w:pPr>
      <w:r>
        <w:rPr>
          <w:rFonts w:cs="Times New Roman"/>
          <w:b/>
          <w:szCs w:val="28"/>
          <w:lang w:val="en-US"/>
        </w:rPr>
        <w:lastRenderedPageBreak/>
        <w:t>I</w:t>
      </w:r>
      <w:r w:rsidR="005866B0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3457CF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  <w:r w:rsidR="00BD01F9">
        <w:t xml:space="preserve">Решите тест: </w:t>
      </w:r>
    </w:p>
    <w:p w:rsidR="00BD01F9" w:rsidRDefault="00BD01F9" w:rsidP="00BD01F9">
      <w:pPr>
        <w:jc w:val="left"/>
        <w:rPr>
          <w:rFonts w:eastAsia="Times New Roman" w:cs="Times New Roman"/>
          <w:b/>
          <w:bCs/>
          <w:sz w:val="24"/>
          <w:szCs w:val="24"/>
          <w:lang w:eastAsia="ru-RU"/>
        </w:rPr>
        <w:sectPr w:rsidR="00BD01F9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lastRenderedPageBreak/>
        <w:t>А</w:t>
      </w:r>
      <w:proofErr w:type="gramStart"/>
      <w:r>
        <w:rPr>
          <w:rStyle w:val="a9"/>
        </w:rPr>
        <w:t>1</w:t>
      </w:r>
      <w:proofErr w:type="gramEnd"/>
      <w:r>
        <w:rPr>
          <w:rStyle w:val="a9"/>
        </w:rPr>
        <w:t>.</w:t>
      </w:r>
      <w:r>
        <w:t xml:space="preserve"> Человек идет со скоростью 5 км/ч относительно вагона по направлению движения поезда, который движется со скоростью 20 км/ч относительно земли. Чему равна скорость движения человека относительно земли?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5 км/ч</w:t>
      </w:r>
      <w:r>
        <w:tab/>
        <w:t>2) 20 км/ч</w:t>
      </w:r>
      <w:r>
        <w:tab/>
        <w:t>3) 15 км/ч</w:t>
      </w:r>
      <w:r>
        <w:tab/>
        <w:t>4) 25 км/ч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</w:t>
      </w:r>
      <w:proofErr w:type="gramStart"/>
      <w:r>
        <w:rPr>
          <w:rStyle w:val="a9"/>
        </w:rPr>
        <w:t>2</w:t>
      </w:r>
      <w:proofErr w:type="gramEnd"/>
      <w:r>
        <w:rPr>
          <w:rStyle w:val="a9"/>
        </w:rPr>
        <w:t>.</w:t>
      </w:r>
      <w:r>
        <w:t xml:space="preserve"> Акула, масса которой 250 кг, плывет со скоростью 4 м/</w:t>
      </w:r>
      <w:proofErr w:type="gramStart"/>
      <w:r>
        <w:t>с</w:t>
      </w:r>
      <w:proofErr w:type="gramEnd"/>
      <w:r>
        <w:t>. Чему равна ее кинетическая энергия?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2000 Дж</w:t>
      </w:r>
      <w:r w:rsidR="0032600B">
        <w:tab/>
      </w:r>
      <w:r>
        <w:t>2) 1000 Дж</w:t>
      </w:r>
      <w:r w:rsidR="0032600B">
        <w:tab/>
      </w:r>
      <w:r>
        <w:t>3) 500 Дж</w:t>
      </w:r>
      <w:r w:rsidR="0032600B">
        <w:tab/>
      </w:r>
      <w:r>
        <w:t>4) 62,5 Дж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А3</w:t>
      </w:r>
      <w:r w:rsidR="00EB7336">
        <w:rPr>
          <w:rStyle w:val="a9"/>
        </w:rPr>
        <w:t>.</w:t>
      </w:r>
      <w:r w:rsidR="00EB7336">
        <w:t xml:space="preserve"> Среднее время разряда молнии 0,002 с. Чему равен заряд, проходящий по каналу молнии, если сила тока в нем равна 2 · 10</w:t>
      </w:r>
      <w:r w:rsidR="00EB7336">
        <w:rPr>
          <w:vertAlign w:val="superscript"/>
        </w:rPr>
        <w:t>3</w:t>
      </w:r>
      <w:proofErr w:type="gramStart"/>
      <w:r w:rsidR="00EB7336">
        <w:t xml:space="preserve"> А</w:t>
      </w:r>
      <w:proofErr w:type="gramEnd"/>
      <w:r w:rsidR="00EB7336">
        <w:t>?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0,1 Кл</w:t>
      </w:r>
      <w:r w:rsidR="0032600B">
        <w:tab/>
      </w:r>
      <w:r>
        <w:t>2) 2,2 Кл</w:t>
      </w:r>
      <w:r w:rsidR="0032600B">
        <w:tab/>
      </w:r>
      <w:r>
        <w:t>3) 4 Кл</w:t>
      </w:r>
      <w:r w:rsidR="0032600B">
        <w:tab/>
      </w:r>
      <w:r>
        <w:t>4) 10 Кл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</w:t>
      </w:r>
      <w:proofErr w:type="gramStart"/>
      <w:r>
        <w:rPr>
          <w:rStyle w:val="a9"/>
        </w:rPr>
        <w:t>4</w:t>
      </w:r>
      <w:proofErr w:type="gramEnd"/>
      <w:r w:rsidR="00EB7336">
        <w:rPr>
          <w:rStyle w:val="a9"/>
        </w:rPr>
        <w:t>.</w:t>
      </w:r>
      <w:r w:rsidR="00EB7336">
        <w:t xml:space="preserve"> Чем отличаются друг от друга изотопы хлора </w:t>
      </w:r>
      <w:r w:rsidR="00EB7336">
        <w:rPr>
          <w:vertAlign w:val="superscript"/>
        </w:rPr>
        <w:t>36</w:t>
      </w:r>
      <w:r w:rsidR="00EB7336">
        <w:t xml:space="preserve">Cl и </w:t>
      </w:r>
      <w:r w:rsidR="00EB7336">
        <w:rPr>
          <w:vertAlign w:val="superscript"/>
        </w:rPr>
        <w:t>37</w:t>
      </w:r>
      <w:r w:rsidR="00EB7336">
        <w:t>Cl?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числом электронов в оболочке атома</w:t>
      </w:r>
      <w:r w:rsidR="0032600B">
        <w:tab/>
      </w:r>
      <w:r w:rsidR="0032600B">
        <w:tab/>
      </w:r>
      <w:r>
        <w:t>2) числом протонов в ядре атома</w:t>
      </w:r>
      <w:r>
        <w:br/>
        <w:t>3) числом нейтронов в ядре атома</w:t>
      </w:r>
      <w:r w:rsidR="0032600B">
        <w:tab/>
      </w:r>
      <w:r w:rsidR="0032600B">
        <w:tab/>
      </w:r>
      <w:r w:rsidR="0032600B">
        <w:tab/>
      </w:r>
      <w:r>
        <w:t>4) числом электронов в ядре атома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А5</w:t>
      </w:r>
      <w:r w:rsidR="00EB7336">
        <w:rPr>
          <w:rStyle w:val="a9"/>
        </w:rPr>
        <w:t>.</w:t>
      </w:r>
      <w:r w:rsidR="00EB7336">
        <w:t xml:space="preserve"> Спутник вращается по круговой орбите вокруг Земли. Как изменяются потенциальная и кинетическая энергия спутника во время полета? 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периодически уменьшаются и увеличиваются</w:t>
      </w:r>
      <w:r>
        <w:br/>
        <w:t>2) не изменяются</w:t>
      </w:r>
      <w:r>
        <w:br/>
        <w:t>3) потенциальная энергия постоянна, а кинетическая периодически уменьшается и увеличивается</w:t>
      </w:r>
      <w:r>
        <w:br/>
        <w:t>4) кинетическая энергия постоянна, а потенциальная периодически уменьшается и увеличивается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</w:t>
      </w:r>
      <w:proofErr w:type="gramStart"/>
      <w:r>
        <w:rPr>
          <w:rStyle w:val="a9"/>
        </w:rPr>
        <w:t>6</w:t>
      </w:r>
      <w:proofErr w:type="gramEnd"/>
      <w:r w:rsidR="00EB7336">
        <w:rPr>
          <w:rStyle w:val="a9"/>
        </w:rPr>
        <w:t>.</w:t>
      </w:r>
      <w:r w:rsidR="00EB7336">
        <w:t xml:space="preserve"> Тело падает свободно без начальной скорости. Через сколько времени после начала движения его скорость бу</w:t>
      </w:r>
      <w:r w:rsidR="00EB7336">
        <w:softHyphen/>
        <w:t xml:space="preserve">дет равна 10 м/с? (Сопротивлением воздуха пренебречь, </w:t>
      </w:r>
      <w:proofErr w:type="spellStart"/>
      <w:r w:rsidR="00EB7336">
        <w:rPr>
          <w:rStyle w:val="aa"/>
        </w:rPr>
        <w:t>g</w:t>
      </w:r>
      <w:proofErr w:type="spellEnd"/>
      <w:r w:rsidR="00EB7336">
        <w:t xml:space="preserve"> = 10 м/с</w:t>
      </w:r>
      <w:proofErr w:type="gramStart"/>
      <w:r w:rsidR="00EB7336">
        <w:rPr>
          <w:vertAlign w:val="superscript"/>
        </w:rPr>
        <w:t>2</w:t>
      </w:r>
      <w:proofErr w:type="gramEnd"/>
      <w:r w:rsidR="00EB7336">
        <w:t xml:space="preserve">.) 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через 0,5 с</w:t>
      </w:r>
      <w:r w:rsidR="0032600B">
        <w:tab/>
      </w:r>
      <w:r w:rsidR="0032600B">
        <w:tab/>
      </w:r>
      <w:r>
        <w:t>2) через 1 с</w:t>
      </w:r>
      <w:r w:rsidR="0032600B">
        <w:tab/>
      </w:r>
      <w:r w:rsidR="0032600B">
        <w:tab/>
      </w:r>
      <w:r>
        <w:t>3) через 5 с</w:t>
      </w:r>
      <w:r w:rsidR="0032600B">
        <w:tab/>
      </w:r>
      <w:r w:rsidR="0032600B">
        <w:tab/>
      </w:r>
      <w:r>
        <w:t>4) через 10 с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A7</w:t>
      </w:r>
      <w:r w:rsidR="00EB7336">
        <w:rPr>
          <w:rStyle w:val="a9"/>
        </w:rPr>
        <w:t>.</w:t>
      </w:r>
      <w:r w:rsidR="00EB7336">
        <w:t xml:space="preserve"> Дано ур</w:t>
      </w:r>
      <w:r>
        <w:t xml:space="preserve">авнение координаты </w:t>
      </w:r>
      <w:r w:rsidR="00EB7336">
        <w:t xml:space="preserve">точки: </w:t>
      </w:r>
      <w:proofErr w:type="spellStart"/>
      <w:r w:rsidR="00EB7336">
        <w:rPr>
          <w:rStyle w:val="aa"/>
        </w:rPr>
        <w:t>х</w:t>
      </w:r>
      <w:proofErr w:type="spellEnd"/>
      <w:r w:rsidR="00EB7336">
        <w:t xml:space="preserve"> = 2 + 3</w:t>
      </w:r>
      <w:r w:rsidR="00EB7336">
        <w:rPr>
          <w:rStyle w:val="aa"/>
        </w:rPr>
        <w:t>t</w:t>
      </w:r>
      <w:r w:rsidR="00EB7336">
        <w:t xml:space="preserve"> − 6</w:t>
      </w:r>
      <w:r w:rsidR="00EB7336">
        <w:rPr>
          <w:rStyle w:val="aa"/>
        </w:rPr>
        <w:t>t</w:t>
      </w:r>
      <w:r w:rsidR="00EB7336">
        <w:rPr>
          <w:vertAlign w:val="superscript"/>
        </w:rPr>
        <w:t>2</w:t>
      </w:r>
      <w:proofErr w:type="gramStart"/>
      <w:r w:rsidR="00EB7336">
        <w:t xml:space="preserve"> К</w:t>
      </w:r>
      <w:proofErr w:type="gramEnd"/>
      <w:r w:rsidR="00EB7336">
        <w:t>акой вид имеет уравнение скорости для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 xml:space="preserve">1) </w:t>
      </w:r>
      <w:proofErr w:type="spellStart"/>
      <w:r>
        <w:rPr>
          <w:rStyle w:val="aa"/>
        </w:rPr>
        <w:t>v</w:t>
      </w:r>
      <w:proofErr w:type="spellEnd"/>
      <w:r>
        <w:t xml:space="preserve"> = 3 − 6</w:t>
      </w:r>
      <w:r>
        <w:rPr>
          <w:rStyle w:val="aa"/>
        </w:rPr>
        <w:t>t</w:t>
      </w:r>
      <w:r w:rsidR="0032600B">
        <w:rPr>
          <w:rStyle w:val="aa"/>
        </w:rPr>
        <w:tab/>
      </w:r>
      <w:r w:rsidR="0032600B">
        <w:rPr>
          <w:rStyle w:val="aa"/>
        </w:rPr>
        <w:tab/>
      </w:r>
      <w:r>
        <w:t xml:space="preserve">2) </w:t>
      </w:r>
      <w:proofErr w:type="spellStart"/>
      <w:r>
        <w:rPr>
          <w:rStyle w:val="aa"/>
        </w:rPr>
        <w:t>v</w:t>
      </w:r>
      <w:proofErr w:type="spellEnd"/>
      <w:r>
        <w:t xml:space="preserve"> = 2 − 12</w:t>
      </w:r>
      <w:r>
        <w:rPr>
          <w:rStyle w:val="aa"/>
        </w:rPr>
        <w:t>t</w:t>
      </w:r>
      <w:r w:rsidR="0032600B">
        <w:rPr>
          <w:rStyle w:val="aa"/>
        </w:rPr>
        <w:tab/>
      </w:r>
      <w:r w:rsidR="0032600B">
        <w:rPr>
          <w:rStyle w:val="aa"/>
        </w:rPr>
        <w:tab/>
      </w:r>
      <w:r>
        <w:t xml:space="preserve">3) </w:t>
      </w:r>
      <w:proofErr w:type="spellStart"/>
      <w:r>
        <w:rPr>
          <w:rStyle w:val="aa"/>
        </w:rPr>
        <w:t>v</w:t>
      </w:r>
      <w:proofErr w:type="spellEnd"/>
      <w:r>
        <w:t xml:space="preserve"> = 3 − 12</w:t>
      </w:r>
      <w:r>
        <w:rPr>
          <w:rStyle w:val="aa"/>
        </w:rPr>
        <w:t>t</w:t>
      </w:r>
      <w:r w:rsidR="0032600B">
        <w:rPr>
          <w:rStyle w:val="aa"/>
        </w:rPr>
        <w:tab/>
      </w:r>
      <w:r w:rsidR="0032600B">
        <w:rPr>
          <w:rStyle w:val="aa"/>
        </w:rPr>
        <w:tab/>
      </w:r>
      <w:r>
        <w:t xml:space="preserve">4) </w:t>
      </w:r>
      <w:proofErr w:type="spellStart"/>
      <w:r>
        <w:rPr>
          <w:rStyle w:val="aa"/>
        </w:rPr>
        <w:t>v</w:t>
      </w:r>
      <w:proofErr w:type="spellEnd"/>
      <w:r>
        <w:t xml:space="preserve"> = 2 − 6</w:t>
      </w:r>
      <w:r>
        <w:rPr>
          <w:rStyle w:val="aa"/>
        </w:rPr>
        <w:t>t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A8</w:t>
      </w:r>
      <w:r w:rsidR="00EB7336">
        <w:rPr>
          <w:rStyle w:val="a9"/>
        </w:rPr>
        <w:t>.</w:t>
      </w:r>
      <w:r w:rsidR="00EB7336">
        <w:t xml:space="preserve"> </w:t>
      </w:r>
      <w:proofErr w:type="gramStart"/>
      <w:r w:rsidR="00EB7336">
        <w:t>По прямолинейному шоссе в одном направлении едут грузовой автомобиль со скоростью 10 м/с и легко</w:t>
      </w:r>
      <w:r w:rsidR="00EB7336">
        <w:softHyphen/>
        <w:t>вой со скоростью 20 м/с. Чему равна скорость легкового автомобиля в системе отсчета, связанной с грузовым ав</w:t>
      </w:r>
      <w:r w:rsidR="00EB7336">
        <w:softHyphen/>
        <w:t>томобилем?</w:t>
      </w:r>
      <w:proofErr w:type="gramEnd"/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10 м/с</w:t>
      </w:r>
      <w:r w:rsidR="0032600B">
        <w:tab/>
      </w:r>
      <w:r>
        <w:t>2) 15 м/с</w:t>
      </w:r>
      <w:r w:rsidR="0032600B">
        <w:tab/>
      </w:r>
      <w:r>
        <w:t>3) 20 м/с</w:t>
      </w:r>
      <w:r w:rsidR="0032600B">
        <w:tab/>
      </w:r>
      <w:r>
        <w:t>4) 30 м/</w:t>
      </w:r>
      <w:proofErr w:type="gramStart"/>
      <w:r>
        <w:t>с</w:t>
      </w:r>
      <w:proofErr w:type="gramEnd"/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</w:t>
      </w:r>
      <w:proofErr w:type="gramStart"/>
      <w:r>
        <w:rPr>
          <w:rStyle w:val="a9"/>
        </w:rPr>
        <w:t>9</w:t>
      </w:r>
      <w:proofErr w:type="gramEnd"/>
      <w:r w:rsidR="00EB7336">
        <w:rPr>
          <w:rStyle w:val="a9"/>
        </w:rPr>
        <w:t>.</w:t>
      </w:r>
      <w:r w:rsidR="00EB7336">
        <w:t xml:space="preserve"> Человек массой 50 кг, сидя на озере в лодке массой 200 кг, подтягивает к себе с помощью веревки вторую лод</w:t>
      </w:r>
      <w:r w:rsidR="00EB7336">
        <w:softHyphen/>
        <w:t xml:space="preserve">ку массой 200 кг. Какое расстояние пройдет первая лодка за 10 </w:t>
      </w:r>
      <w:proofErr w:type="gramStart"/>
      <w:r w:rsidR="00EB7336">
        <w:t>с</w:t>
      </w:r>
      <w:proofErr w:type="gramEnd"/>
      <w:r w:rsidR="00EB7336">
        <w:t xml:space="preserve">? </w:t>
      </w:r>
      <w:proofErr w:type="gramStart"/>
      <w:r w:rsidR="00EB7336">
        <w:t>Сила</w:t>
      </w:r>
      <w:proofErr w:type="gramEnd"/>
      <w:r w:rsidR="00EB7336">
        <w:t xml:space="preserve"> натяжения веревки 100 Н. (Сопротивлением воды пренебречь.)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>1) 20 м</w:t>
      </w:r>
      <w:r w:rsidR="0032600B">
        <w:tab/>
      </w:r>
      <w:r>
        <w:t>2) 25 м</w:t>
      </w:r>
      <w:r w:rsidR="0032600B">
        <w:tab/>
      </w:r>
      <w:r>
        <w:t>3) 40 м</w:t>
      </w:r>
      <w:r w:rsidR="0032600B">
        <w:tab/>
      </w:r>
      <w:r>
        <w:t>4) 50 м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А10</w:t>
      </w:r>
      <w:r w:rsidR="00EB7336">
        <w:rPr>
          <w:rStyle w:val="a9"/>
        </w:rPr>
        <w:t>.</w:t>
      </w:r>
      <w:r w:rsidR="00EB7336">
        <w:t xml:space="preserve"> Почему в опыте Резерфорда большая часть </w:t>
      </w:r>
      <w:proofErr w:type="gramStart"/>
      <w:r w:rsidR="00EB7336">
        <w:t>α-</w:t>
      </w:r>
      <w:proofErr w:type="gramEnd"/>
      <w:r w:rsidR="00EB7336">
        <w:t>частиц свободно проходит сквозь фольгу, испытывая малые от</w:t>
      </w:r>
      <w:r w:rsidR="00EB7336">
        <w:softHyphen/>
        <w:t>клонения от прямолинейных траекторий?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t xml:space="preserve">1) электроны имеют малую по сравнению с </w:t>
      </w:r>
      <w:proofErr w:type="gramStart"/>
      <w:r>
        <w:t>α-</w:t>
      </w:r>
      <w:proofErr w:type="gramEnd"/>
      <w:r>
        <w:t>частицей массу</w:t>
      </w:r>
      <w:r>
        <w:br/>
        <w:t>2) Ядро атома имеет положительный заряд</w:t>
      </w:r>
      <w:r>
        <w:br/>
        <w:t>3) Ядро атома имеет малый по сравнению с атомом раз</w:t>
      </w:r>
      <w:r>
        <w:softHyphen/>
        <w:t>мер</w:t>
      </w:r>
      <w:r>
        <w:br/>
        <w:t xml:space="preserve">4) α-частицы имеют большую по сравнению с Ядрами атомов массу </w:t>
      </w:r>
    </w:p>
    <w:p w:rsidR="00EB7336" w:rsidRDefault="00EB7336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B1.</w:t>
      </w:r>
      <w:r>
        <w:t xml:space="preserve"> Спираль электроплитки при прохождении через нее в течение 1 мин тока 4</w:t>
      </w:r>
      <w:proofErr w:type="gramStart"/>
      <w:r>
        <w:t xml:space="preserve"> А</w:t>
      </w:r>
      <w:proofErr w:type="gramEnd"/>
      <w:r>
        <w:t xml:space="preserve"> выделяет 52,8 кДж энергии. Се</w:t>
      </w:r>
      <w:r>
        <w:softHyphen/>
        <w:t>чение спирали 0,1 мм</w:t>
      </w:r>
      <w:proofErr w:type="gramStart"/>
      <w:r>
        <w:rPr>
          <w:vertAlign w:val="superscript"/>
        </w:rPr>
        <w:t>2</w:t>
      </w:r>
      <w:proofErr w:type="gramEnd"/>
      <w:r>
        <w:t>, удельное сопротивление материала спирали 1,1 Ом·мм</w:t>
      </w:r>
      <w:r>
        <w:rPr>
          <w:vertAlign w:val="superscript"/>
        </w:rPr>
        <w:t>2</w:t>
      </w:r>
      <w:r>
        <w:t xml:space="preserve">/м. Чему равна длина спирали? </w:t>
      </w:r>
      <w:r w:rsidR="0032600B">
        <w:t>(пишем решение)</w:t>
      </w:r>
    </w:p>
    <w:p w:rsidR="00EB7336" w:rsidRDefault="0032600B" w:rsidP="00EB7336">
      <w:pPr>
        <w:pStyle w:val="a4"/>
        <w:spacing w:before="0" w:beforeAutospacing="0" w:after="0" w:afterAutospacing="0"/>
        <w:jc w:val="left"/>
      </w:pPr>
      <w:r>
        <w:rPr>
          <w:rStyle w:val="a9"/>
        </w:rPr>
        <w:t>В</w:t>
      </w:r>
      <w:proofErr w:type="gramStart"/>
      <w:r>
        <w:rPr>
          <w:rStyle w:val="a9"/>
        </w:rPr>
        <w:t>2</w:t>
      </w:r>
      <w:proofErr w:type="gramEnd"/>
      <w:r w:rsidR="00EB7336">
        <w:rPr>
          <w:rStyle w:val="a9"/>
        </w:rPr>
        <w:t>.</w:t>
      </w:r>
      <w:r w:rsidR="00EB7336">
        <w:t xml:space="preserve"> Мяч брошен вертикально вверх со скоростью 30 м/с. </w:t>
      </w:r>
      <w:proofErr w:type="gramStart"/>
      <w:r w:rsidR="00EB7336">
        <w:t>Через</w:t>
      </w:r>
      <w:proofErr w:type="gramEnd"/>
      <w:r w:rsidR="00EB7336">
        <w:t xml:space="preserve"> сколько секунд мяч достигнет максимальной высо</w:t>
      </w:r>
      <w:r w:rsidR="00EB7336">
        <w:softHyphen/>
        <w:t>ты? (Сопротивлением воздуха пренебречь.)</w:t>
      </w:r>
      <w:r>
        <w:t xml:space="preserve"> (пишем решение)</w:t>
      </w:r>
    </w:p>
    <w:p w:rsidR="004E6A2B" w:rsidRPr="00ED74C2" w:rsidRDefault="004E6A2B" w:rsidP="00EB7336">
      <w:pPr>
        <w:jc w:val="left"/>
        <w:rPr>
          <w:sz w:val="24"/>
          <w:szCs w:val="48"/>
        </w:rPr>
      </w:pPr>
    </w:p>
    <w:sectPr w:rsidR="004E6A2B" w:rsidRPr="00ED74C2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232E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2600B"/>
    <w:rsid w:val="00327F84"/>
    <w:rsid w:val="003457CF"/>
    <w:rsid w:val="00373582"/>
    <w:rsid w:val="00376D0A"/>
    <w:rsid w:val="003D5A71"/>
    <w:rsid w:val="003D5D58"/>
    <w:rsid w:val="003E070E"/>
    <w:rsid w:val="003F38A2"/>
    <w:rsid w:val="004029F3"/>
    <w:rsid w:val="004441EA"/>
    <w:rsid w:val="00471D6C"/>
    <w:rsid w:val="00482ED9"/>
    <w:rsid w:val="00490284"/>
    <w:rsid w:val="0049202F"/>
    <w:rsid w:val="004A4E18"/>
    <w:rsid w:val="004B2871"/>
    <w:rsid w:val="004C1357"/>
    <w:rsid w:val="004E6A2B"/>
    <w:rsid w:val="004F75E7"/>
    <w:rsid w:val="00503D63"/>
    <w:rsid w:val="005638B3"/>
    <w:rsid w:val="005760F7"/>
    <w:rsid w:val="005866B0"/>
    <w:rsid w:val="00587349"/>
    <w:rsid w:val="005D6B13"/>
    <w:rsid w:val="005E3D66"/>
    <w:rsid w:val="006044D8"/>
    <w:rsid w:val="006453E8"/>
    <w:rsid w:val="00685AAF"/>
    <w:rsid w:val="006C7AA0"/>
    <w:rsid w:val="006D3E0E"/>
    <w:rsid w:val="00704891"/>
    <w:rsid w:val="00715B85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96DB8"/>
    <w:rsid w:val="009D75E7"/>
    <w:rsid w:val="00A249AE"/>
    <w:rsid w:val="00A67030"/>
    <w:rsid w:val="00A77AC7"/>
    <w:rsid w:val="00A912EB"/>
    <w:rsid w:val="00B32917"/>
    <w:rsid w:val="00B3779D"/>
    <w:rsid w:val="00B50623"/>
    <w:rsid w:val="00B65607"/>
    <w:rsid w:val="00B81035"/>
    <w:rsid w:val="00B92746"/>
    <w:rsid w:val="00BB2C65"/>
    <w:rsid w:val="00BD01F9"/>
    <w:rsid w:val="00BD5165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B0F42"/>
    <w:rsid w:val="00EB7336"/>
    <w:rsid w:val="00ED74C2"/>
    <w:rsid w:val="00EE0612"/>
    <w:rsid w:val="00EE31BD"/>
    <w:rsid w:val="00EE7A8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  <w:style w:type="paragraph" w:customStyle="1" w:styleId="podzagolovok">
    <w:name w:val="podzagolovok"/>
    <w:basedOn w:val="a"/>
    <w:rsid w:val="00EB733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B8B38-D88D-4793-BD25-6479F44A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20</cp:revision>
  <dcterms:created xsi:type="dcterms:W3CDTF">2020-04-16T22:23:00Z</dcterms:created>
  <dcterms:modified xsi:type="dcterms:W3CDTF">2020-05-24T18:55:00Z</dcterms:modified>
</cp:coreProperties>
</file>