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9B" w:rsidRDefault="00147B9B" w:rsidP="00147B9B">
      <w:pPr>
        <w:pStyle w:val="a4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147B9B" w:rsidRDefault="00147B9B" w:rsidP="00147B9B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147B9B" w:rsidRDefault="00147B9B" w:rsidP="00147B9B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21 мая </w:t>
      </w:r>
      <w:r>
        <w:rPr>
          <w:rFonts w:ascii="Times New Roman" w:hAnsi="Times New Roman"/>
          <w:sz w:val="24"/>
          <w:szCs w:val="24"/>
        </w:rPr>
        <w:t>2020</w:t>
      </w:r>
    </w:p>
    <w:p w:rsidR="00147B9B" w:rsidRDefault="00147B9B" w:rsidP="00147B9B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147B9B" w:rsidRDefault="00147B9B" w:rsidP="00147B9B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147B9B" w:rsidRDefault="00147B9B" w:rsidP="00147B9B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147B9B" w:rsidRDefault="00147B9B" w:rsidP="00147B9B">
      <w:pPr>
        <w:pStyle w:val="a4"/>
        <w:spacing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DC3E18" w:rsidRDefault="00147B9B">
      <w:pPr>
        <w:rPr>
          <w:rFonts w:ascii="Times New Roman" w:hAnsi="Times New Roman" w:cs="Times New Roman"/>
          <w:b/>
          <w:sz w:val="24"/>
          <w:szCs w:val="24"/>
        </w:rPr>
      </w:pPr>
      <w:r w:rsidRPr="00147B9B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291A6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147B9B">
        <w:rPr>
          <w:rFonts w:ascii="Times New Roman" w:hAnsi="Times New Roman" w:cs="Times New Roman"/>
          <w:b/>
          <w:sz w:val="24"/>
          <w:szCs w:val="24"/>
        </w:rPr>
        <w:t>СЕНТ- ЭКЗЮПЕРИ «МАЛЕНЬКИЙ ПРИНЦ»</w:t>
      </w:r>
    </w:p>
    <w:p w:rsidR="00147B9B" w:rsidRPr="00147B9B" w:rsidRDefault="00147B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Прочитать с.247 -264.</w:t>
      </w:r>
    </w:p>
    <w:sectPr w:rsidR="00147B9B" w:rsidRPr="00147B9B" w:rsidSect="00147B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9B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47B9B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91A64"/>
    <w:rsid w:val="002A2682"/>
    <w:rsid w:val="002C1A56"/>
    <w:rsid w:val="002C1B5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B9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147B9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B9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147B9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2020-05-18T13:08:00Z</dcterms:created>
  <dcterms:modified xsi:type="dcterms:W3CDTF">2020-05-18T13:13:00Z</dcterms:modified>
</cp:coreProperties>
</file>