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E9" w:rsidRPr="002E657A" w:rsidRDefault="002E657A">
      <w:pPr>
        <w:rPr>
          <w:rFonts w:ascii="Times New Roman" w:hAnsi="Times New Roman" w:cs="Times New Roman"/>
          <w:b/>
          <w:sz w:val="28"/>
          <w:szCs w:val="28"/>
        </w:rPr>
      </w:pPr>
      <w:r w:rsidRPr="002E657A">
        <w:rPr>
          <w:rFonts w:ascii="Times New Roman" w:hAnsi="Times New Roman" w:cs="Times New Roman"/>
          <w:b/>
          <w:sz w:val="28"/>
          <w:szCs w:val="28"/>
        </w:rPr>
        <w:t>Английский язык 11 класс</w:t>
      </w:r>
    </w:p>
    <w:p w:rsidR="002E657A" w:rsidRPr="00C11524" w:rsidRDefault="002E657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657A">
        <w:rPr>
          <w:rFonts w:ascii="Times New Roman" w:hAnsi="Times New Roman" w:cs="Times New Roman"/>
          <w:b/>
          <w:sz w:val="28"/>
          <w:szCs w:val="28"/>
        </w:rPr>
        <w:t>20.05.</w:t>
      </w:r>
      <w:r w:rsidR="00C11524" w:rsidRPr="00C11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24">
        <w:rPr>
          <w:rFonts w:ascii="Times New Roman" w:hAnsi="Times New Roman" w:cs="Times New Roman"/>
          <w:b/>
          <w:sz w:val="28"/>
          <w:szCs w:val="28"/>
        </w:rPr>
        <w:t>–</w:t>
      </w:r>
      <w:r w:rsidR="00C115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22.05.</w:t>
      </w:r>
    </w:p>
    <w:p w:rsidR="002E657A" w:rsidRPr="00C11524" w:rsidRDefault="002E657A" w:rsidP="002E657A">
      <w:pPr>
        <w:rPr>
          <w:rFonts w:ascii="Times New Roman" w:hAnsi="Times New Roman" w:cs="Times New Roman"/>
          <w:b/>
          <w:sz w:val="24"/>
          <w:szCs w:val="24"/>
        </w:rPr>
      </w:pPr>
      <w:r w:rsidRPr="00882DAF">
        <w:rPr>
          <w:rFonts w:ascii="Times New Roman" w:hAnsi="Times New Roman" w:cs="Times New Roman"/>
          <w:sz w:val="24"/>
          <w:szCs w:val="24"/>
        </w:rPr>
        <w:t>Тема</w:t>
      </w:r>
      <w:r w:rsidRPr="00C11524">
        <w:rPr>
          <w:rFonts w:ascii="Times New Roman" w:hAnsi="Times New Roman" w:cs="Times New Roman"/>
          <w:sz w:val="24"/>
          <w:szCs w:val="24"/>
        </w:rPr>
        <w:t xml:space="preserve"> </w:t>
      </w:r>
      <w:r w:rsidRPr="00C11524">
        <w:rPr>
          <w:rFonts w:ascii="Times New Roman" w:hAnsi="Times New Roman" w:cs="Times New Roman"/>
          <w:b/>
          <w:sz w:val="24"/>
          <w:szCs w:val="24"/>
        </w:rPr>
        <w:t>“</w:t>
      </w:r>
      <w:r w:rsidRPr="00882DA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11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DAF">
        <w:rPr>
          <w:rFonts w:ascii="Times New Roman" w:hAnsi="Times New Roman" w:cs="Times New Roman"/>
          <w:b/>
          <w:sz w:val="24"/>
          <w:szCs w:val="24"/>
          <w:lang w:val="en-US"/>
        </w:rPr>
        <w:t>have</w:t>
      </w:r>
      <w:r w:rsidRPr="00C11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DAF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11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2DAF">
        <w:rPr>
          <w:rFonts w:ascii="Times New Roman" w:hAnsi="Times New Roman" w:cs="Times New Roman"/>
          <w:b/>
          <w:sz w:val="24"/>
          <w:szCs w:val="24"/>
          <w:lang w:val="en-US"/>
        </w:rPr>
        <w:t>dream</w:t>
      </w:r>
      <w:r w:rsidRPr="00C11524">
        <w:rPr>
          <w:rFonts w:ascii="Times New Roman" w:hAnsi="Times New Roman" w:cs="Times New Roman"/>
          <w:b/>
          <w:sz w:val="24"/>
          <w:szCs w:val="24"/>
        </w:rPr>
        <w:t>…”</w:t>
      </w:r>
    </w:p>
    <w:p w:rsidR="002E657A" w:rsidRPr="002E657A" w:rsidRDefault="002E657A" w:rsidP="002E657A">
      <w:pPr>
        <w:pStyle w:val="a4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познакомимся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с информацией о выдающихся людях, которые смогли достичь свои</w:t>
      </w:r>
      <w:r w:rsidR="00981013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х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цел</w:t>
      </w:r>
      <w:r w:rsidR="00981013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ей 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 реализовали свои ме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чты и профессиональные амбиции,</w:t>
      </w:r>
    </w:p>
    <w:p w:rsidR="002E657A" w:rsidRPr="002E657A" w:rsidRDefault="002E657A" w:rsidP="002E657A">
      <w:pPr>
        <w:pStyle w:val="a4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узнаем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что надо делать, чтобы реали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зовать свои самые смелые планы,</w:t>
      </w:r>
    </w:p>
    <w:p w:rsidR="002E657A" w:rsidRPr="002E657A" w:rsidRDefault="002E657A" w:rsidP="002E657A">
      <w:pPr>
        <w:pStyle w:val="a4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познакомимся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с новыми лексическими единицами по теме «Надежды и мечты. </w:t>
      </w:r>
      <w:r w:rsidRPr="002E657A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Планы на ближайшее будущее».</w:t>
      </w:r>
    </w:p>
    <w:p w:rsidR="002E657A" w:rsidRPr="00882DAF" w:rsidRDefault="00882DAF" w:rsidP="002E657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DAF">
        <w:rPr>
          <w:rFonts w:ascii="Times New Roman" w:hAnsi="Times New Roman" w:cs="Times New Roman"/>
          <w:b/>
          <w:sz w:val="24"/>
          <w:szCs w:val="24"/>
          <w:u w:val="single"/>
        </w:rPr>
        <w:t>Урок 7 а</w:t>
      </w:r>
    </w:p>
    <w:p w:rsidR="00CA5341" w:rsidRPr="00CA5341" w:rsidRDefault="00CA5341" w:rsidP="002E6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  <w:r w:rsidRPr="00CA5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A5341">
        <w:rPr>
          <w:rFonts w:ascii="Times New Roman" w:hAnsi="Times New Roman" w:cs="Times New Roman"/>
          <w:sz w:val="24"/>
          <w:szCs w:val="24"/>
          <w:lang w:val="en-US"/>
        </w:rPr>
        <w:t>. 120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Look at the pictures. Do you know these people? What do they have in common?</w:t>
      </w:r>
    </w:p>
    <w:p w:rsidR="002E657A" w:rsidRDefault="00CA5341" w:rsidP="002E6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познакомьтесь с новыми словами в словаре учебника</w:t>
      </w:r>
      <w:r w:rsidRPr="002E6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E657A" w:rsidRPr="002E657A">
        <w:rPr>
          <w:rFonts w:ascii="Times New Roman" w:hAnsi="Times New Roman" w:cs="Times New Roman"/>
          <w:sz w:val="24"/>
          <w:szCs w:val="24"/>
        </w:rPr>
        <w:t>посмотрите</w:t>
      </w:r>
      <w:r w:rsidR="002E657A" w:rsidRPr="00CA5341">
        <w:rPr>
          <w:rFonts w:ascii="Times New Roman" w:hAnsi="Times New Roman" w:cs="Times New Roman"/>
          <w:sz w:val="24"/>
          <w:szCs w:val="24"/>
        </w:rPr>
        <w:t xml:space="preserve"> </w:t>
      </w:r>
      <w:r w:rsidR="002E657A" w:rsidRPr="002E657A">
        <w:rPr>
          <w:rFonts w:ascii="Times New Roman" w:hAnsi="Times New Roman" w:cs="Times New Roman"/>
          <w:sz w:val="24"/>
          <w:szCs w:val="24"/>
        </w:rPr>
        <w:t>видео</w:t>
      </w:r>
      <w:r w:rsidR="002E657A" w:rsidRPr="00CA5341">
        <w:rPr>
          <w:rFonts w:ascii="Times New Roman" w:hAnsi="Times New Roman" w:cs="Times New Roman"/>
          <w:sz w:val="24"/>
          <w:szCs w:val="24"/>
        </w:rPr>
        <w:t xml:space="preserve"> </w:t>
      </w:r>
      <w:r w:rsidR="002E657A" w:rsidRPr="002E657A">
        <w:rPr>
          <w:rFonts w:ascii="Times New Roman" w:hAnsi="Times New Roman" w:cs="Times New Roman"/>
          <w:sz w:val="24"/>
          <w:szCs w:val="24"/>
        </w:rPr>
        <w:t>сюжет</w:t>
      </w:r>
      <w:r w:rsidR="002E657A" w:rsidRPr="00CA534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E657A" w:rsidRPr="00CA5341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resh</w:t>
        </w:r>
        <w:proofErr w:type="spellEnd"/>
        <w:r w:rsidR="002E657A" w:rsidRPr="00CA53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edu</w:t>
        </w:r>
        <w:proofErr w:type="spellEnd"/>
        <w:r w:rsidR="002E657A" w:rsidRPr="00CA534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2E657A" w:rsidRPr="00CA5341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subject</w:t>
        </w:r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lesson</w:t>
        </w:r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</w:rPr>
          <w:t>/3738/</w:t>
        </w:r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  <w:r w:rsidR="002E657A" w:rsidRPr="002E657A">
          <w:rPr>
            <w:rStyle w:val="a3"/>
            <w:rFonts w:ascii="Times New Roman" w:hAnsi="Times New Roman" w:cs="Times New Roman"/>
            <w:sz w:val="24"/>
            <w:szCs w:val="24"/>
          </w:rPr>
          <w:t>/58242/</w:t>
        </w:r>
      </w:hyperlink>
      <w:r w:rsidR="002E657A" w:rsidRPr="002E657A">
        <w:rPr>
          <w:rFonts w:ascii="Times New Roman" w:hAnsi="Times New Roman" w:cs="Times New Roman"/>
          <w:sz w:val="24"/>
          <w:szCs w:val="24"/>
        </w:rPr>
        <w:t xml:space="preserve"> (8 мин.)</w:t>
      </w:r>
      <w:r w:rsidR="00882DA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2DAF" w:rsidRDefault="00882DAF" w:rsidP="002E6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120 – 121 – прочита</w:t>
      </w:r>
      <w:r w:rsidR="00CA5341">
        <w:rPr>
          <w:rFonts w:ascii="Times New Roman" w:hAnsi="Times New Roman" w:cs="Times New Roman"/>
          <w:sz w:val="24"/>
          <w:szCs w:val="24"/>
        </w:rPr>
        <w:t>йте</w:t>
      </w:r>
      <w:r>
        <w:rPr>
          <w:rFonts w:ascii="Times New Roman" w:hAnsi="Times New Roman" w:cs="Times New Roman"/>
          <w:sz w:val="24"/>
          <w:szCs w:val="24"/>
        </w:rPr>
        <w:t xml:space="preserve"> текст, вставляя пропущенные слова после текста (можно с помощью видео),</w:t>
      </w:r>
    </w:p>
    <w:p w:rsidR="00882DAF" w:rsidRDefault="00C11524" w:rsidP="002E6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purpose of the text?</w:t>
      </w:r>
    </w:p>
    <w:p w:rsidR="00EE2303" w:rsidRDefault="00EE2303" w:rsidP="002E657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Name practical steps from the text that help make your dreams come true.</w:t>
      </w:r>
    </w:p>
    <w:p w:rsidR="00EE2303" w:rsidRDefault="00EE2303" w:rsidP="0098101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2303" w:rsidRDefault="00EE2303" w:rsidP="00981013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6EBD" w:rsidRPr="00EE2303" w:rsidRDefault="00DE6EBD" w:rsidP="0098101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2303">
        <w:rPr>
          <w:rFonts w:ascii="Times New Roman" w:hAnsi="Times New Roman" w:cs="Times New Roman"/>
          <w:b/>
          <w:sz w:val="28"/>
          <w:szCs w:val="28"/>
        </w:rPr>
        <w:t>22.05.</w:t>
      </w:r>
    </w:p>
    <w:bookmarkEnd w:id="0"/>
    <w:p w:rsidR="00DE6EBD" w:rsidRDefault="00DE6EBD" w:rsidP="00981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повторить слова урока 7а,</w:t>
      </w:r>
    </w:p>
    <w:p w:rsidR="00EE2303" w:rsidRPr="00C11524" w:rsidRDefault="00DE6EBD" w:rsidP="00EE2303">
      <w:pPr>
        <w:pStyle w:val="a5"/>
        <w:shd w:val="clear" w:color="auto" w:fill="FFFFFF"/>
        <w:spacing w:before="0" w:beforeAutospacing="0" w:after="0" w:afterAutospacing="0"/>
        <w:rPr>
          <w:color w:val="1D1D1B"/>
          <w:lang w:val="en-US"/>
        </w:rPr>
      </w:pPr>
      <w:r w:rsidRPr="00EE2303">
        <w:rPr>
          <w:lang w:val="en-US"/>
        </w:rPr>
        <w:t xml:space="preserve">2. </w:t>
      </w:r>
      <w:r w:rsidR="00EE2303" w:rsidRPr="00C11524">
        <w:rPr>
          <w:bCs/>
          <w:color w:val="1D1D1B"/>
          <w:lang w:val="en-US"/>
        </w:rPr>
        <w:t>Match the words from the text with their meanings</w:t>
      </w:r>
      <w:r w:rsidR="00EE2303">
        <w:rPr>
          <w:bCs/>
          <w:color w:val="1D1D1B"/>
          <w:lang w:val="en-US"/>
        </w:rPr>
        <w:t>:</w:t>
      </w:r>
    </w:p>
    <w:tbl>
      <w:tblPr>
        <w:tblW w:w="0" w:type="auto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3827"/>
      </w:tblGrid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be</w:t>
            </w:r>
            <w:proofErr w:type="spellEnd"/>
            <w:r w:rsidRPr="00C11524">
              <w:t xml:space="preserve"> a </w:t>
            </w:r>
            <w:proofErr w:type="spellStart"/>
            <w:r w:rsidRPr="00C11524">
              <w:t>candidate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initially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C11524">
              <w:rPr>
                <w:lang w:val="en-US"/>
              </w:rPr>
              <w:t>continuing</w:t>
            </w:r>
            <w:proofErr w:type="gramEnd"/>
            <w:r w:rsidRPr="00C11524">
              <w:rPr>
                <w:lang w:val="en-US"/>
              </w:rPr>
              <w:t xml:space="preserve"> with </w:t>
            </w:r>
            <w:proofErr w:type="spellStart"/>
            <w:r w:rsidRPr="00C11524">
              <w:rPr>
                <w:lang w:val="en-US"/>
              </w:rPr>
              <w:t>smth</w:t>
            </w:r>
            <w:proofErr w:type="spellEnd"/>
            <w:r w:rsidRPr="00C11524">
              <w:rPr>
                <w:lang w:val="en-US"/>
              </w:rPr>
              <w:t>. even</w:t>
            </w:r>
            <w:r>
              <w:rPr>
                <w:lang w:val="en-US"/>
              </w:rPr>
              <w:t xml:space="preserve"> </w:t>
            </w:r>
            <w:r w:rsidRPr="00C11524">
              <w:rPr>
                <w:lang w:val="en-US"/>
              </w:rPr>
              <w:t>when it’s difficult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inspiration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be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faced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with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banish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at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first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insurmountable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get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rid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of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failings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rPr>
                <w:lang w:val="en-US"/>
              </w:rPr>
            </w:pPr>
            <w:r w:rsidRPr="00C11524">
              <w:rPr>
                <w:lang w:val="en-US"/>
              </w:rPr>
              <w:t>so big that it cannot be solved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run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for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president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  <w:rPr>
                <w:lang w:val="en-US"/>
              </w:rPr>
            </w:pPr>
            <w:r w:rsidRPr="00C11524">
              <w:rPr>
                <w:lang w:val="en-US"/>
              </w:rPr>
              <w:t>source of a new, creative idea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defeated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faults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come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up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against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lost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reject</w:t>
            </w:r>
            <w:proofErr w:type="spellEnd"/>
          </w:p>
        </w:tc>
      </w:tr>
      <w:tr w:rsidR="00EE2303" w:rsidRPr="00C11524" w:rsidTr="001C32A5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3"/>
              </w:numPr>
              <w:spacing w:before="0" w:beforeAutospacing="0" w:after="0" w:afterAutospacing="0"/>
            </w:pPr>
            <w:proofErr w:type="spellStart"/>
            <w:r w:rsidRPr="00C11524">
              <w:t>turn</w:t>
            </w:r>
            <w:proofErr w:type="spellEnd"/>
            <w:r w:rsidRPr="00C11524">
              <w:t xml:space="preserve"> </w:t>
            </w:r>
            <w:proofErr w:type="spellStart"/>
            <w:r w:rsidRPr="00C11524">
              <w:t>down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C11524" w:rsidRDefault="00EE2303" w:rsidP="001C32A5">
            <w:pPr>
              <w:pStyle w:val="a5"/>
              <w:numPr>
                <w:ilvl w:val="0"/>
                <w:numId w:val="4"/>
              </w:numPr>
              <w:spacing w:before="0" w:beforeAutospacing="0" w:after="0" w:afterAutospacing="0"/>
            </w:pPr>
            <w:proofErr w:type="spellStart"/>
            <w:r w:rsidRPr="00C11524">
              <w:t>perseverance</w:t>
            </w:r>
            <w:proofErr w:type="spellEnd"/>
          </w:p>
        </w:tc>
      </w:tr>
    </w:tbl>
    <w:p w:rsidR="00EE2303" w:rsidRPr="00981013" w:rsidRDefault="00EE2303" w:rsidP="00EE2303">
      <w:pPr>
        <w:pStyle w:val="a5"/>
        <w:shd w:val="clear" w:color="auto" w:fill="FFFFFF"/>
        <w:spacing w:before="0" w:beforeAutospacing="0" w:after="0" w:afterAutospacing="0"/>
        <w:rPr>
          <w:color w:val="1D1D1B"/>
          <w:lang w:val="en-US"/>
        </w:rPr>
      </w:pPr>
      <w:r>
        <w:rPr>
          <w:bCs/>
          <w:color w:val="1D1D1B"/>
          <w:lang w:val="en-US"/>
        </w:rPr>
        <w:t xml:space="preserve">3. </w:t>
      </w:r>
      <w:r w:rsidRPr="00981013">
        <w:rPr>
          <w:bCs/>
          <w:color w:val="1D1D1B"/>
          <w:lang w:val="en-US"/>
        </w:rPr>
        <w:t>Match the set expressions with their definitions:</w:t>
      </w:r>
    </w:p>
    <w:tbl>
      <w:tblPr>
        <w:tblW w:w="0" w:type="auto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4394"/>
      </w:tblGrid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proofErr w:type="spellStart"/>
            <w:r w:rsidRPr="00981013">
              <w:rPr>
                <w:bCs/>
              </w:rPr>
              <w:t>Dash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one’s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hopes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>Возлагать надежды на кого-то</w:t>
            </w:r>
          </w:p>
        </w:tc>
      </w:tr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proofErr w:type="spellStart"/>
            <w:r w:rsidRPr="00981013">
              <w:rPr>
                <w:bCs/>
              </w:rPr>
              <w:t>in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the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hope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that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>Потерять надежду</w:t>
            </w:r>
          </w:p>
        </w:tc>
      </w:tr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proofErr w:type="spellStart"/>
            <w:r w:rsidRPr="00981013">
              <w:rPr>
                <w:bCs/>
              </w:rPr>
              <w:t>hope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for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the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best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 xml:space="preserve">Возлагать большие надежды </w:t>
            </w:r>
            <w:proofErr w:type="gramStart"/>
            <w:r w:rsidRPr="00981013">
              <w:rPr>
                <w:bCs/>
              </w:rPr>
              <w:t>на</w:t>
            </w:r>
            <w:proofErr w:type="gramEnd"/>
            <w:r>
              <w:rPr>
                <w:bCs/>
              </w:rPr>
              <w:t>…</w:t>
            </w:r>
          </w:p>
        </w:tc>
      </w:tr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proofErr w:type="spellStart"/>
            <w:r w:rsidRPr="00981013">
              <w:rPr>
                <w:bCs/>
              </w:rPr>
              <w:t>get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one’s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hopes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up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>Успокаивать, подбадривать</w:t>
            </w:r>
          </w:p>
        </w:tc>
      </w:tr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proofErr w:type="spellStart"/>
            <w:r w:rsidRPr="00981013">
              <w:rPr>
                <w:bCs/>
              </w:rPr>
              <w:t>give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up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hope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>В надежде, что</w:t>
            </w:r>
          </w:p>
        </w:tc>
      </w:tr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</w:pPr>
            <w:proofErr w:type="spellStart"/>
            <w:r w:rsidRPr="00981013">
              <w:rPr>
                <w:bCs/>
              </w:rPr>
              <w:t>have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high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hopes</w:t>
            </w:r>
            <w:proofErr w:type="spellEnd"/>
            <w:r w:rsidRPr="00981013">
              <w:rPr>
                <w:bCs/>
              </w:rPr>
              <w:t xml:space="preserve"> </w:t>
            </w:r>
            <w:proofErr w:type="spellStart"/>
            <w:r w:rsidRPr="00981013">
              <w:rPr>
                <w:bCs/>
              </w:rPr>
              <w:t>of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>Надеяться на лучшее</w:t>
            </w:r>
          </w:p>
        </w:tc>
      </w:tr>
      <w:tr w:rsidR="00EE2303" w:rsidRPr="00981013" w:rsidTr="001C32A5"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5"/>
              </w:numPr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981013">
              <w:rPr>
                <w:bCs/>
                <w:lang w:val="en-US"/>
              </w:rPr>
              <w:t>pin</w:t>
            </w:r>
            <w:proofErr w:type="gramEnd"/>
            <w:r w:rsidRPr="00981013">
              <w:rPr>
                <w:bCs/>
                <w:lang w:val="en-US"/>
              </w:rPr>
              <w:t xml:space="preserve"> one’s hopes on </w:t>
            </w:r>
            <w:proofErr w:type="spellStart"/>
            <w:r w:rsidRPr="00981013">
              <w:rPr>
                <w:bCs/>
                <w:lang w:val="en-US"/>
              </w:rPr>
              <w:t>smb</w:t>
            </w:r>
            <w:proofErr w:type="spellEnd"/>
            <w:r w:rsidRPr="00981013">
              <w:rPr>
                <w:bCs/>
                <w:lang w:val="en-US"/>
              </w:rPr>
              <w:t>.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303" w:rsidRPr="00981013" w:rsidRDefault="00EE2303" w:rsidP="001C32A5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</w:pPr>
            <w:r w:rsidRPr="00981013">
              <w:rPr>
                <w:bCs/>
              </w:rPr>
              <w:t>Разбить чьи-то надежды</w:t>
            </w:r>
          </w:p>
        </w:tc>
      </w:tr>
    </w:tbl>
    <w:p w:rsidR="00DE6EBD" w:rsidRDefault="00EE2303" w:rsidP="00981013">
      <w:pPr>
        <w:rPr>
          <w:rFonts w:ascii="Times New Roman" w:hAnsi="Times New Roman" w:cs="Times New Roman"/>
          <w:sz w:val="24"/>
          <w:szCs w:val="24"/>
        </w:rPr>
      </w:pPr>
      <w:r w:rsidRPr="00EE2303">
        <w:rPr>
          <w:rFonts w:ascii="Times New Roman" w:hAnsi="Times New Roman" w:cs="Times New Roman"/>
          <w:sz w:val="24"/>
          <w:szCs w:val="24"/>
        </w:rPr>
        <w:t xml:space="preserve">5. </w:t>
      </w:r>
      <w:r w:rsidR="00DE6EBD">
        <w:rPr>
          <w:rFonts w:ascii="Times New Roman" w:hAnsi="Times New Roman" w:cs="Times New Roman"/>
          <w:sz w:val="24"/>
          <w:szCs w:val="24"/>
        </w:rPr>
        <w:t xml:space="preserve">выполнить упражнения </w:t>
      </w:r>
      <w:r w:rsidR="00DE6EBD">
        <w:rPr>
          <w:rFonts w:ascii="Times New Roman" w:hAnsi="Times New Roman" w:cs="Times New Roman"/>
          <w:sz w:val="24"/>
          <w:szCs w:val="24"/>
        </w:rPr>
        <w:t>4, 5</w:t>
      </w:r>
      <w:r w:rsidR="00DE6EBD">
        <w:rPr>
          <w:rFonts w:ascii="Times New Roman" w:hAnsi="Times New Roman" w:cs="Times New Roman"/>
          <w:sz w:val="24"/>
          <w:szCs w:val="24"/>
        </w:rPr>
        <w:t xml:space="preserve"> в учебнике с. 120 – 121,</w:t>
      </w:r>
    </w:p>
    <w:p w:rsidR="00DE6EBD" w:rsidRDefault="00EE2303" w:rsidP="00981013">
      <w:pPr>
        <w:rPr>
          <w:rFonts w:ascii="Times New Roman" w:hAnsi="Times New Roman" w:cs="Times New Roman"/>
          <w:sz w:val="24"/>
          <w:szCs w:val="24"/>
        </w:rPr>
      </w:pPr>
      <w:r w:rsidRPr="00EE2303">
        <w:rPr>
          <w:rFonts w:ascii="Times New Roman" w:hAnsi="Times New Roman" w:cs="Times New Roman"/>
          <w:sz w:val="24"/>
          <w:szCs w:val="24"/>
        </w:rPr>
        <w:t>6</w:t>
      </w:r>
      <w:r w:rsidR="00DE6EBD" w:rsidRPr="00EE23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фразы </w:t>
      </w:r>
      <w:r w:rsidR="00DE6EBD">
        <w:rPr>
          <w:rFonts w:ascii="Times New Roman" w:hAnsi="Times New Roman" w:cs="Times New Roman"/>
          <w:sz w:val="24"/>
          <w:szCs w:val="24"/>
        </w:rPr>
        <w:t>упр. 6 использовать в качестве опоры</w:t>
      </w:r>
      <w:r>
        <w:rPr>
          <w:rFonts w:ascii="Times New Roman" w:hAnsi="Times New Roman" w:cs="Times New Roman"/>
          <w:sz w:val="24"/>
          <w:szCs w:val="24"/>
        </w:rPr>
        <w:t xml:space="preserve"> для рассказа о своих мечтах и амбициях.</w:t>
      </w:r>
    </w:p>
    <w:p w:rsidR="00DE6EBD" w:rsidRPr="00981013" w:rsidRDefault="00DE6EBD" w:rsidP="009810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E6EBD" w:rsidRPr="00981013" w:rsidSect="009810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61A9"/>
    <w:multiLevelType w:val="hybridMultilevel"/>
    <w:tmpl w:val="2276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53551"/>
    <w:multiLevelType w:val="hybridMultilevel"/>
    <w:tmpl w:val="512454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85292"/>
    <w:multiLevelType w:val="hybridMultilevel"/>
    <w:tmpl w:val="C93EF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A18B5"/>
    <w:multiLevelType w:val="hybridMultilevel"/>
    <w:tmpl w:val="2F181F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82018"/>
    <w:multiLevelType w:val="hybridMultilevel"/>
    <w:tmpl w:val="EF08A774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F4CD2"/>
    <w:multiLevelType w:val="hybridMultilevel"/>
    <w:tmpl w:val="BA224A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7A"/>
    <w:rsid w:val="002E657A"/>
    <w:rsid w:val="006B7D35"/>
    <w:rsid w:val="008545E9"/>
    <w:rsid w:val="00882DAF"/>
    <w:rsid w:val="00981013"/>
    <w:rsid w:val="00C11524"/>
    <w:rsid w:val="00CA5341"/>
    <w:rsid w:val="00DE6EBD"/>
    <w:rsid w:val="00E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5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657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5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E657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1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738/main/582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2020-05-19T18:56:00Z</dcterms:created>
  <dcterms:modified xsi:type="dcterms:W3CDTF">2020-05-19T20:19:00Z</dcterms:modified>
</cp:coreProperties>
</file>