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6445"/>
      </w:tblGrid>
      <w:tr w:rsidR="00D656C2" w:rsidTr="00C83251">
        <w:trPr>
          <w:trHeight w:val="285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445" w:type="dxa"/>
          </w:tcPr>
          <w:p w:rsidR="00D656C2" w:rsidRPr="009C47DF" w:rsidRDefault="003B208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C83251">
        <w:trPr>
          <w:trHeight w:val="300"/>
        </w:trPr>
        <w:tc>
          <w:tcPr>
            <w:tcW w:w="396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45" w:type="dxa"/>
          </w:tcPr>
          <w:p w:rsidR="00D656C2" w:rsidRPr="00254BBF" w:rsidRDefault="00327B9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C83251">
        <w:trPr>
          <w:trHeight w:val="285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44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83251">
        <w:trPr>
          <w:trHeight w:val="285"/>
        </w:trPr>
        <w:tc>
          <w:tcPr>
            <w:tcW w:w="396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445" w:type="dxa"/>
          </w:tcPr>
          <w:p w:rsidR="00D656C2" w:rsidRPr="00BB2306" w:rsidRDefault="00327B9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B208E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C83251">
        <w:trPr>
          <w:trHeight w:val="315"/>
        </w:trPr>
        <w:tc>
          <w:tcPr>
            <w:tcW w:w="3964" w:type="dxa"/>
            <w:vAlign w:val="center"/>
          </w:tcPr>
          <w:p w:rsidR="00D656C2" w:rsidRPr="00E8627E" w:rsidRDefault="00D656C2" w:rsidP="003B208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445" w:type="dxa"/>
          </w:tcPr>
          <w:p w:rsidR="00D656C2" w:rsidRPr="008D280C" w:rsidRDefault="00E1319C" w:rsidP="003B208E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83251">
        <w:trPr>
          <w:trHeight w:val="285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44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C83251">
        <w:trPr>
          <w:trHeight w:val="285"/>
        </w:trPr>
        <w:tc>
          <w:tcPr>
            <w:tcW w:w="396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44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83251">
        <w:trPr>
          <w:trHeight w:val="285"/>
        </w:trPr>
        <w:tc>
          <w:tcPr>
            <w:tcW w:w="396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445" w:type="dxa"/>
          </w:tcPr>
          <w:p w:rsidR="00D656C2" w:rsidRPr="00A12DA4" w:rsidRDefault="00832B1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«Вечные» образы в русской литературе</w:t>
            </w:r>
            <w:r w:rsidR="00C83251">
              <w:rPr>
                <w:rFonts w:ascii="Times New Roman" w:hAnsi="Times New Roman" w:cs="Times New Roman"/>
              </w:rPr>
              <w:t>. «Сквозные» темы в русской литературе.</w:t>
            </w:r>
          </w:p>
        </w:tc>
      </w:tr>
    </w:tbl>
    <w:p w:rsidR="00D656C2" w:rsidRDefault="00D656C2"/>
    <w:p w:rsidR="00491DE9" w:rsidRDefault="00AE220E" w:rsidP="00D656C2">
      <w:r w:rsidRPr="00C83251">
        <w:t xml:space="preserve"> </w:t>
      </w:r>
      <w:r w:rsidR="00491DE9">
        <w:t>Запишите в тетради.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«Вечные» образы, «сквозные» темы в русской литературе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Герой нашего </w:t>
      </w:r>
      <w:proofErr w:type="gramStart"/>
      <w:r w:rsidRPr="00C83251">
        <w:rPr>
          <w:color w:val="000000"/>
        </w:rPr>
        <w:t xml:space="preserve">времени </w:t>
      </w:r>
      <w:r w:rsidR="0096737F" w:rsidRPr="00C83251">
        <w:rPr>
          <w:color w:val="000000"/>
        </w:rPr>
        <w:t xml:space="preserve"> -</w:t>
      </w:r>
      <w:proofErr w:type="gramEnd"/>
      <w:r w:rsidR="0096737F" w:rsidRPr="00C83251">
        <w:rPr>
          <w:color w:val="000000"/>
        </w:rPr>
        <w:t xml:space="preserve"> </w:t>
      </w:r>
      <w:r w:rsidRPr="00C83251">
        <w:rPr>
          <w:color w:val="000000"/>
        </w:rPr>
        <w:t>характер, выражающий собой сущность эпохи, воплотивший в себе важнейшие ее черты: портрет, составленный «из пороков всего поколения в полном их развитии»</w:t>
      </w:r>
      <w:r w:rsidR="0096737F" w:rsidRPr="00C83251">
        <w:rPr>
          <w:color w:val="000000"/>
        </w:rPr>
        <w:t xml:space="preserve">. </w:t>
      </w:r>
      <w:r w:rsidRPr="00C83251">
        <w:rPr>
          <w:color w:val="000000"/>
        </w:rPr>
        <w:t>Писатели по-разному рисовали образ героя: герой слова и герой дела, о</w:t>
      </w:r>
      <w:r w:rsidR="0096737F" w:rsidRPr="00C83251">
        <w:rPr>
          <w:color w:val="000000"/>
        </w:rPr>
        <w:t>браз «лишнего человека»:</w:t>
      </w:r>
      <w:r w:rsidRPr="00C83251">
        <w:rPr>
          <w:color w:val="000000"/>
        </w:rPr>
        <w:t xml:space="preserve"> </w:t>
      </w:r>
    </w:p>
    <w:p w:rsidR="0096737F" w:rsidRPr="00C83251" w:rsidRDefault="001064BD" w:rsidP="0096737F">
      <w:pPr>
        <w:pStyle w:val="a6"/>
        <w:numPr>
          <w:ilvl w:val="0"/>
          <w:numId w:val="2"/>
        </w:numPr>
        <w:rPr>
          <w:color w:val="000000"/>
        </w:rPr>
      </w:pPr>
      <w:r w:rsidRPr="00C83251">
        <w:rPr>
          <w:color w:val="000000"/>
        </w:rPr>
        <w:t>Онегин («Евгений Онегин» А.С. Пушкина)</w:t>
      </w:r>
      <w:r w:rsidR="0096737F" w:rsidRPr="00C83251">
        <w:rPr>
          <w:color w:val="000000"/>
        </w:rPr>
        <w:t xml:space="preserve"> </w:t>
      </w:r>
    </w:p>
    <w:p w:rsidR="0096737F" w:rsidRPr="00C83251" w:rsidRDefault="001064BD" w:rsidP="0096737F">
      <w:pPr>
        <w:pStyle w:val="a6"/>
        <w:numPr>
          <w:ilvl w:val="0"/>
          <w:numId w:val="2"/>
        </w:numPr>
        <w:rPr>
          <w:color w:val="000000"/>
        </w:rPr>
      </w:pPr>
      <w:r w:rsidRPr="00C83251">
        <w:rPr>
          <w:color w:val="000000"/>
        </w:rPr>
        <w:t>Печорин («Герой нашего времени» М.Ю. Лермонтова)</w:t>
      </w:r>
    </w:p>
    <w:p w:rsidR="0096737F" w:rsidRPr="00C83251" w:rsidRDefault="001064BD" w:rsidP="0096737F">
      <w:pPr>
        <w:pStyle w:val="a6"/>
        <w:numPr>
          <w:ilvl w:val="0"/>
          <w:numId w:val="2"/>
        </w:numPr>
        <w:rPr>
          <w:color w:val="000000"/>
        </w:rPr>
      </w:pPr>
      <w:r w:rsidRPr="00C83251">
        <w:rPr>
          <w:color w:val="000000"/>
        </w:rPr>
        <w:t xml:space="preserve">Рудин («Рудин» И.С. Тургенева) </w:t>
      </w:r>
    </w:p>
    <w:p w:rsidR="0096737F" w:rsidRPr="00C83251" w:rsidRDefault="001064BD" w:rsidP="0096737F">
      <w:pPr>
        <w:pStyle w:val="a6"/>
        <w:numPr>
          <w:ilvl w:val="0"/>
          <w:numId w:val="2"/>
        </w:numPr>
        <w:rPr>
          <w:color w:val="000000"/>
        </w:rPr>
      </w:pPr>
      <w:r w:rsidRPr="00C83251">
        <w:rPr>
          <w:color w:val="000000"/>
        </w:rPr>
        <w:t>Обломов («Обломов» И.А.</w:t>
      </w:r>
      <w:r w:rsidR="00491DE9">
        <w:rPr>
          <w:color w:val="000000"/>
        </w:rPr>
        <w:t xml:space="preserve"> </w:t>
      </w:r>
      <w:r w:rsidRPr="00C83251">
        <w:rPr>
          <w:color w:val="000000"/>
        </w:rPr>
        <w:t xml:space="preserve">Гончарова) </w:t>
      </w:r>
    </w:p>
    <w:p w:rsidR="0096737F" w:rsidRPr="00C83251" w:rsidRDefault="001064BD" w:rsidP="0096737F">
      <w:pPr>
        <w:pStyle w:val="a6"/>
        <w:numPr>
          <w:ilvl w:val="0"/>
          <w:numId w:val="2"/>
        </w:numPr>
        <w:rPr>
          <w:color w:val="000000"/>
        </w:rPr>
      </w:pPr>
      <w:r w:rsidRPr="00C83251">
        <w:rPr>
          <w:color w:val="000000"/>
        </w:rPr>
        <w:t xml:space="preserve">Образы «Лишнего человека» (странного)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Общие черты </w:t>
      </w:r>
      <w:r w:rsidR="0096737F" w:rsidRPr="00C83251">
        <w:rPr>
          <w:color w:val="000000"/>
        </w:rPr>
        <w:t>«лишнего человека»:</w:t>
      </w:r>
    </w:p>
    <w:p w:rsidR="0096737F" w:rsidRPr="00C83251" w:rsidRDefault="001064BD" w:rsidP="0096737F">
      <w:pPr>
        <w:pStyle w:val="a6"/>
        <w:numPr>
          <w:ilvl w:val="0"/>
          <w:numId w:val="3"/>
        </w:numPr>
        <w:rPr>
          <w:color w:val="000000"/>
        </w:rPr>
      </w:pPr>
      <w:r w:rsidRPr="00C83251">
        <w:rPr>
          <w:color w:val="000000"/>
        </w:rPr>
        <w:t>Происхождение – дворяне</w:t>
      </w:r>
    </w:p>
    <w:p w:rsidR="0096737F" w:rsidRPr="00C83251" w:rsidRDefault="001064BD" w:rsidP="0096737F">
      <w:pPr>
        <w:pStyle w:val="a6"/>
        <w:numPr>
          <w:ilvl w:val="0"/>
          <w:numId w:val="3"/>
        </w:numPr>
        <w:rPr>
          <w:color w:val="000000"/>
        </w:rPr>
      </w:pPr>
      <w:r w:rsidRPr="00C83251">
        <w:rPr>
          <w:color w:val="000000"/>
        </w:rPr>
        <w:t>Незаурядные</w:t>
      </w:r>
    </w:p>
    <w:p w:rsidR="0096737F" w:rsidRPr="00C83251" w:rsidRDefault="001064BD" w:rsidP="0096737F">
      <w:pPr>
        <w:pStyle w:val="a6"/>
        <w:numPr>
          <w:ilvl w:val="0"/>
          <w:numId w:val="3"/>
        </w:numPr>
        <w:rPr>
          <w:color w:val="000000"/>
        </w:rPr>
      </w:pPr>
      <w:r w:rsidRPr="00C83251">
        <w:rPr>
          <w:color w:val="000000"/>
        </w:rPr>
        <w:t>Одаренные от природы умом, талантом, душой</w:t>
      </w:r>
    </w:p>
    <w:p w:rsidR="0096737F" w:rsidRPr="00C83251" w:rsidRDefault="001064BD" w:rsidP="0096737F">
      <w:pPr>
        <w:pStyle w:val="a6"/>
        <w:numPr>
          <w:ilvl w:val="0"/>
          <w:numId w:val="3"/>
        </w:numPr>
        <w:rPr>
          <w:color w:val="000000"/>
        </w:rPr>
      </w:pPr>
      <w:r w:rsidRPr="00C83251">
        <w:rPr>
          <w:color w:val="000000"/>
        </w:rPr>
        <w:t xml:space="preserve">Постоянно ищут себя </w:t>
      </w:r>
    </w:p>
    <w:p w:rsidR="0096737F" w:rsidRPr="00C83251" w:rsidRDefault="0096737F" w:rsidP="00D656C2">
      <w:pPr>
        <w:rPr>
          <w:color w:val="000000"/>
        </w:rPr>
      </w:pPr>
      <w:r w:rsidRPr="00C83251">
        <w:rPr>
          <w:color w:val="000000"/>
        </w:rPr>
        <w:t>Образ пути.</w:t>
      </w:r>
      <w:r w:rsidR="00E45513">
        <w:rPr>
          <w:color w:val="000000"/>
        </w:rPr>
        <w:t xml:space="preserve"> </w:t>
      </w:r>
      <w:r w:rsidR="001064BD" w:rsidRPr="00C83251">
        <w:rPr>
          <w:color w:val="000000"/>
        </w:rPr>
        <w:t xml:space="preserve">Тема дороги. </w:t>
      </w:r>
    </w:p>
    <w:p w:rsidR="0096737F" w:rsidRPr="00C83251" w:rsidRDefault="001064BD" w:rsidP="00C83251">
      <w:pPr>
        <w:pStyle w:val="a6"/>
        <w:numPr>
          <w:ilvl w:val="0"/>
          <w:numId w:val="4"/>
        </w:numPr>
        <w:rPr>
          <w:color w:val="000000"/>
        </w:rPr>
      </w:pPr>
      <w:r w:rsidRPr="00C83251">
        <w:rPr>
          <w:color w:val="000000"/>
        </w:rPr>
        <w:t xml:space="preserve">«Слово о полку Игореве» - основа сюжета дорога туда и обратно. </w:t>
      </w:r>
    </w:p>
    <w:p w:rsidR="0096737F" w:rsidRPr="00C83251" w:rsidRDefault="001064BD" w:rsidP="00C83251">
      <w:pPr>
        <w:pStyle w:val="a6"/>
        <w:numPr>
          <w:ilvl w:val="0"/>
          <w:numId w:val="4"/>
        </w:numPr>
        <w:rPr>
          <w:color w:val="000000"/>
        </w:rPr>
      </w:pPr>
      <w:r w:rsidRPr="00C83251">
        <w:rPr>
          <w:color w:val="000000"/>
        </w:rPr>
        <w:t xml:space="preserve">Тема пути – образ Родины: «О Русская земля! Ты уже за холмом…» </w:t>
      </w:r>
    </w:p>
    <w:p w:rsidR="0096737F" w:rsidRPr="00C83251" w:rsidRDefault="001064BD" w:rsidP="00C83251">
      <w:pPr>
        <w:pStyle w:val="a6"/>
        <w:numPr>
          <w:ilvl w:val="0"/>
          <w:numId w:val="4"/>
        </w:numPr>
        <w:rPr>
          <w:color w:val="000000"/>
        </w:rPr>
      </w:pPr>
      <w:r w:rsidRPr="00C83251">
        <w:rPr>
          <w:color w:val="000000"/>
        </w:rPr>
        <w:t>Герои 1 половины Х1Х века много путешествовали, само путешествие стало знаком скучающей, мятущейся, неприкаянной личности.</w:t>
      </w:r>
      <w:r w:rsidR="0096737F" w:rsidRPr="00C83251">
        <w:rPr>
          <w:color w:val="000000"/>
        </w:rPr>
        <w:t xml:space="preserve"> </w:t>
      </w:r>
    </w:p>
    <w:p w:rsidR="00C83251" w:rsidRPr="00C83251" w:rsidRDefault="001064BD" w:rsidP="00C83251">
      <w:pPr>
        <w:pStyle w:val="a6"/>
        <w:numPr>
          <w:ilvl w:val="0"/>
          <w:numId w:val="4"/>
        </w:numPr>
        <w:rPr>
          <w:color w:val="000000"/>
        </w:rPr>
      </w:pPr>
      <w:r w:rsidRPr="00C83251">
        <w:rPr>
          <w:color w:val="000000"/>
        </w:rPr>
        <w:t>«Охота к перемене мест» - состояние души человека, чувствующего противостояние миру, обществу.</w:t>
      </w:r>
      <w:r w:rsidR="0096737F" w:rsidRPr="00C83251">
        <w:rPr>
          <w:color w:val="000000"/>
        </w:rPr>
        <w:t xml:space="preserve"> </w:t>
      </w:r>
    </w:p>
    <w:p w:rsidR="0096737F" w:rsidRPr="00C83251" w:rsidRDefault="001064BD" w:rsidP="00C83251">
      <w:pPr>
        <w:pStyle w:val="a6"/>
        <w:numPr>
          <w:ilvl w:val="0"/>
          <w:numId w:val="4"/>
        </w:numPr>
        <w:rPr>
          <w:color w:val="000000"/>
        </w:rPr>
      </w:pPr>
      <w:r w:rsidRPr="00C83251">
        <w:rPr>
          <w:color w:val="000000"/>
        </w:rPr>
        <w:t xml:space="preserve">Реальная дорога – метафорический образ пути-жизни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Образ дороги и его воплощение в литературе </w:t>
      </w:r>
    </w:p>
    <w:p w:rsidR="0096737F" w:rsidRPr="00C83251" w:rsidRDefault="001064BD" w:rsidP="00C83251">
      <w:pPr>
        <w:pStyle w:val="a6"/>
        <w:numPr>
          <w:ilvl w:val="0"/>
          <w:numId w:val="5"/>
        </w:numPr>
        <w:rPr>
          <w:color w:val="000000"/>
        </w:rPr>
      </w:pPr>
      <w:r w:rsidRPr="00C83251">
        <w:rPr>
          <w:color w:val="000000"/>
        </w:rPr>
        <w:t>Путь как образ связи между двумя точками пространства и его воплощение в фольклоре: сказки, мифы, древние эпосы.</w:t>
      </w:r>
      <w:r w:rsidR="0096737F" w:rsidRPr="00C83251">
        <w:rPr>
          <w:color w:val="000000"/>
        </w:rPr>
        <w:t xml:space="preserve"> </w:t>
      </w:r>
    </w:p>
    <w:p w:rsidR="0096737F" w:rsidRPr="00C83251" w:rsidRDefault="001064BD" w:rsidP="00C83251">
      <w:pPr>
        <w:pStyle w:val="a6"/>
        <w:numPr>
          <w:ilvl w:val="0"/>
          <w:numId w:val="5"/>
        </w:numPr>
        <w:rPr>
          <w:color w:val="000000"/>
        </w:rPr>
      </w:pPr>
      <w:r w:rsidRPr="00C83251">
        <w:rPr>
          <w:color w:val="000000"/>
        </w:rPr>
        <w:t xml:space="preserve">Мотив дороги – метафизический смысл пути как движения человеческой души (Евангелие, жития святых и хождения) </w:t>
      </w:r>
    </w:p>
    <w:p w:rsidR="0096737F" w:rsidRPr="00C83251" w:rsidRDefault="001064BD" w:rsidP="00C83251">
      <w:pPr>
        <w:pStyle w:val="a6"/>
        <w:numPr>
          <w:ilvl w:val="0"/>
          <w:numId w:val="5"/>
        </w:numPr>
        <w:rPr>
          <w:color w:val="000000"/>
        </w:rPr>
      </w:pPr>
      <w:r w:rsidRPr="00C83251">
        <w:rPr>
          <w:color w:val="000000"/>
        </w:rPr>
        <w:t xml:space="preserve">Дорога как композиционный прием и средство раскрытия характера героя во времени (Онегин, Печорин)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Тема «униженных и оскорбленных». Образ «маленького человека» </w:t>
      </w:r>
    </w:p>
    <w:p w:rsidR="0096737F" w:rsidRPr="00C83251" w:rsidRDefault="001064BD" w:rsidP="00C83251">
      <w:pPr>
        <w:pStyle w:val="a6"/>
        <w:numPr>
          <w:ilvl w:val="0"/>
          <w:numId w:val="6"/>
        </w:numPr>
        <w:rPr>
          <w:color w:val="000000"/>
        </w:rPr>
      </w:pPr>
      <w:r w:rsidRPr="00C83251">
        <w:rPr>
          <w:color w:val="000000"/>
        </w:rPr>
        <w:t xml:space="preserve">Самсон </w:t>
      </w:r>
      <w:proofErr w:type="spellStart"/>
      <w:r w:rsidRPr="00C83251">
        <w:rPr>
          <w:color w:val="000000"/>
        </w:rPr>
        <w:t>Вырин</w:t>
      </w:r>
      <w:proofErr w:type="spellEnd"/>
      <w:r w:rsidRPr="00C83251">
        <w:rPr>
          <w:color w:val="000000"/>
        </w:rPr>
        <w:t xml:space="preserve"> («Станционный смотритель» А.С.</w:t>
      </w:r>
      <w:r w:rsidR="00E45513">
        <w:rPr>
          <w:color w:val="000000"/>
        </w:rPr>
        <w:t xml:space="preserve"> </w:t>
      </w:r>
      <w:r w:rsidRPr="00C83251">
        <w:rPr>
          <w:color w:val="000000"/>
        </w:rPr>
        <w:t>Пушкина)</w:t>
      </w:r>
    </w:p>
    <w:p w:rsidR="0096737F" w:rsidRPr="00C83251" w:rsidRDefault="001064BD" w:rsidP="00C83251">
      <w:pPr>
        <w:pStyle w:val="a6"/>
        <w:numPr>
          <w:ilvl w:val="0"/>
          <w:numId w:val="6"/>
        </w:numPr>
        <w:rPr>
          <w:color w:val="000000"/>
        </w:rPr>
      </w:pPr>
      <w:r w:rsidRPr="00C83251">
        <w:rPr>
          <w:color w:val="000000"/>
        </w:rPr>
        <w:t>Евгений («Медный всадник» Пушкина)</w:t>
      </w:r>
    </w:p>
    <w:p w:rsidR="0096737F" w:rsidRPr="00C83251" w:rsidRDefault="001064BD" w:rsidP="00C83251">
      <w:pPr>
        <w:pStyle w:val="a6"/>
        <w:numPr>
          <w:ilvl w:val="0"/>
          <w:numId w:val="6"/>
        </w:numPr>
        <w:rPr>
          <w:color w:val="000000"/>
        </w:rPr>
      </w:pPr>
      <w:r w:rsidRPr="00C83251">
        <w:rPr>
          <w:color w:val="000000"/>
        </w:rPr>
        <w:t xml:space="preserve">Акакий </w:t>
      </w:r>
      <w:proofErr w:type="spellStart"/>
      <w:r w:rsidRPr="00C83251">
        <w:rPr>
          <w:color w:val="000000"/>
        </w:rPr>
        <w:t>Башмачкин</w:t>
      </w:r>
      <w:proofErr w:type="spellEnd"/>
      <w:r w:rsidRPr="00C83251">
        <w:rPr>
          <w:color w:val="000000"/>
        </w:rPr>
        <w:t xml:space="preserve"> («Шинель» Н.В.</w:t>
      </w:r>
      <w:r w:rsidR="00E45513">
        <w:rPr>
          <w:color w:val="000000"/>
        </w:rPr>
        <w:t xml:space="preserve"> </w:t>
      </w:r>
      <w:r w:rsidRPr="00C83251">
        <w:rPr>
          <w:color w:val="000000"/>
        </w:rPr>
        <w:t>Гоголя)</w:t>
      </w:r>
    </w:p>
    <w:p w:rsidR="0096737F" w:rsidRPr="00C83251" w:rsidRDefault="001064BD" w:rsidP="00C83251">
      <w:pPr>
        <w:pStyle w:val="a6"/>
        <w:numPr>
          <w:ilvl w:val="0"/>
          <w:numId w:val="6"/>
        </w:numPr>
        <w:rPr>
          <w:color w:val="000000"/>
        </w:rPr>
      </w:pPr>
      <w:r w:rsidRPr="00C83251">
        <w:rPr>
          <w:color w:val="000000"/>
        </w:rPr>
        <w:t>Макар Девушкин («Бедные люди» Ф.М.</w:t>
      </w:r>
      <w:r w:rsidR="00E45513">
        <w:rPr>
          <w:color w:val="000000"/>
        </w:rPr>
        <w:t xml:space="preserve"> </w:t>
      </w:r>
      <w:r w:rsidRPr="00C83251">
        <w:rPr>
          <w:color w:val="000000"/>
        </w:rPr>
        <w:t>Достоевский)</w:t>
      </w:r>
    </w:p>
    <w:p w:rsidR="0096737F" w:rsidRPr="00C83251" w:rsidRDefault="001064BD" w:rsidP="00C83251">
      <w:pPr>
        <w:pStyle w:val="a6"/>
        <w:numPr>
          <w:ilvl w:val="0"/>
          <w:numId w:val="6"/>
        </w:numPr>
        <w:rPr>
          <w:color w:val="000000"/>
        </w:rPr>
      </w:pPr>
      <w:r w:rsidRPr="00C83251">
        <w:rPr>
          <w:color w:val="000000"/>
        </w:rPr>
        <w:t xml:space="preserve">Мармеладов («Преступление и наказание»)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Гамлет и Дон Кихот: «вечные» образы </w:t>
      </w:r>
    </w:p>
    <w:p w:rsidR="0096737F" w:rsidRPr="00C83251" w:rsidRDefault="001064BD" w:rsidP="00C83251">
      <w:pPr>
        <w:pStyle w:val="a6"/>
        <w:numPr>
          <w:ilvl w:val="0"/>
          <w:numId w:val="7"/>
        </w:numPr>
        <w:rPr>
          <w:color w:val="000000"/>
        </w:rPr>
      </w:pPr>
      <w:r w:rsidRPr="00C83251">
        <w:rPr>
          <w:color w:val="000000"/>
        </w:rPr>
        <w:lastRenderedPageBreak/>
        <w:t>Незащищенность добра перед злом</w:t>
      </w:r>
    </w:p>
    <w:p w:rsidR="0096737F" w:rsidRPr="00C83251" w:rsidRDefault="001064BD" w:rsidP="00C83251">
      <w:pPr>
        <w:pStyle w:val="a6"/>
        <w:numPr>
          <w:ilvl w:val="0"/>
          <w:numId w:val="7"/>
        </w:numPr>
        <w:rPr>
          <w:color w:val="000000"/>
        </w:rPr>
      </w:pPr>
      <w:r w:rsidRPr="00C83251">
        <w:rPr>
          <w:color w:val="000000"/>
        </w:rPr>
        <w:t xml:space="preserve">Сомнение в добре, ожесточенная борьба против зла </w:t>
      </w:r>
    </w:p>
    <w:p w:rsidR="0096737F" w:rsidRPr="00C83251" w:rsidRDefault="001064BD" w:rsidP="00C83251">
      <w:pPr>
        <w:rPr>
          <w:color w:val="000000"/>
        </w:rPr>
      </w:pPr>
      <w:r w:rsidRPr="00C83251">
        <w:rPr>
          <w:color w:val="000000"/>
        </w:rPr>
        <w:t xml:space="preserve">«Сквозные» темы во половине Х1Х века </w:t>
      </w:r>
    </w:p>
    <w:p w:rsidR="0096737F" w:rsidRPr="00C83251" w:rsidRDefault="001064BD" w:rsidP="00C83251">
      <w:pPr>
        <w:pStyle w:val="a6"/>
        <w:numPr>
          <w:ilvl w:val="0"/>
          <w:numId w:val="8"/>
        </w:numPr>
        <w:rPr>
          <w:color w:val="000000"/>
        </w:rPr>
      </w:pPr>
      <w:r w:rsidRPr="00C83251">
        <w:rPr>
          <w:color w:val="000000"/>
        </w:rPr>
        <w:t>Тема героя своего времени: портрет героя – демократ-разночинец, «соль соли земли», «грешное бунтующее сердце»</w:t>
      </w:r>
    </w:p>
    <w:p w:rsidR="0096737F" w:rsidRPr="00C83251" w:rsidRDefault="001064BD" w:rsidP="00C83251">
      <w:pPr>
        <w:pStyle w:val="a6"/>
        <w:numPr>
          <w:ilvl w:val="0"/>
          <w:numId w:val="8"/>
        </w:numPr>
        <w:rPr>
          <w:color w:val="000000"/>
        </w:rPr>
      </w:pPr>
      <w:r w:rsidRPr="00C83251">
        <w:rPr>
          <w:color w:val="000000"/>
        </w:rPr>
        <w:t>Базаров («Отцы и дети» И.С. Тургенева)</w:t>
      </w:r>
    </w:p>
    <w:p w:rsidR="0096737F" w:rsidRPr="00C83251" w:rsidRDefault="001064BD" w:rsidP="00C83251">
      <w:pPr>
        <w:pStyle w:val="a6"/>
        <w:numPr>
          <w:ilvl w:val="0"/>
          <w:numId w:val="8"/>
        </w:numPr>
        <w:rPr>
          <w:color w:val="000000"/>
        </w:rPr>
      </w:pPr>
      <w:r w:rsidRPr="00C83251">
        <w:rPr>
          <w:color w:val="000000"/>
        </w:rPr>
        <w:t xml:space="preserve">Герои стихотворений Некрасова и Гриша </w:t>
      </w:r>
      <w:proofErr w:type="spellStart"/>
      <w:r w:rsidRPr="00C83251">
        <w:rPr>
          <w:color w:val="000000"/>
        </w:rPr>
        <w:t>Добросклонов</w:t>
      </w:r>
      <w:proofErr w:type="spellEnd"/>
    </w:p>
    <w:p w:rsidR="0096737F" w:rsidRPr="00C83251" w:rsidRDefault="001064BD" w:rsidP="00C83251">
      <w:pPr>
        <w:pStyle w:val="a6"/>
        <w:numPr>
          <w:ilvl w:val="0"/>
          <w:numId w:val="8"/>
        </w:numPr>
        <w:rPr>
          <w:color w:val="000000"/>
        </w:rPr>
      </w:pPr>
      <w:r w:rsidRPr="00C83251">
        <w:rPr>
          <w:color w:val="000000"/>
        </w:rPr>
        <w:t xml:space="preserve">Раскольников («Преступление и наказание» Ф.М. Достоевского) </w:t>
      </w:r>
    </w:p>
    <w:p w:rsidR="00C83251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Тема Родины </w:t>
      </w:r>
    </w:p>
    <w:p w:rsidR="0096737F" w:rsidRPr="00C83251" w:rsidRDefault="001064BD" w:rsidP="00C83251">
      <w:pPr>
        <w:pStyle w:val="a6"/>
        <w:numPr>
          <w:ilvl w:val="0"/>
          <w:numId w:val="9"/>
        </w:numPr>
        <w:rPr>
          <w:color w:val="000000"/>
        </w:rPr>
      </w:pPr>
      <w:r w:rsidRPr="00C83251">
        <w:rPr>
          <w:color w:val="000000"/>
        </w:rPr>
        <w:t>Одна из наиболее древних и центральных в русской литературе (8 веков одна из основных)</w:t>
      </w:r>
    </w:p>
    <w:p w:rsidR="0096737F" w:rsidRPr="00C83251" w:rsidRDefault="001064BD" w:rsidP="00C83251">
      <w:pPr>
        <w:pStyle w:val="a6"/>
        <w:numPr>
          <w:ilvl w:val="0"/>
          <w:numId w:val="9"/>
        </w:numPr>
        <w:rPr>
          <w:color w:val="000000"/>
        </w:rPr>
      </w:pPr>
      <w:r w:rsidRPr="00C83251">
        <w:rPr>
          <w:color w:val="000000"/>
        </w:rPr>
        <w:t xml:space="preserve">Идея избранничества Руси идет от Гоголя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Тема дуэли </w:t>
      </w:r>
    </w:p>
    <w:p w:rsidR="0096737F" w:rsidRPr="00C83251" w:rsidRDefault="001064BD" w:rsidP="00C83251">
      <w:pPr>
        <w:pStyle w:val="a6"/>
        <w:numPr>
          <w:ilvl w:val="0"/>
          <w:numId w:val="10"/>
        </w:numPr>
        <w:rPr>
          <w:color w:val="000000"/>
        </w:rPr>
      </w:pPr>
      <w:r w:rsidRPr="00C83251">
        <w:rPr>
          <w:color w:val="000000"/>
        </w:rPr>
        <w:t>Была очень распространена в европейской литературе</w:t>
      </w:r>
    </w:p>
    <w:p w:rsidR="0096737F" w:rsidRPr="00C83251" w:rsidRDefault="001064BD" w:rsidP="00C83251">
      <w:pPr>
        <w:pStyle w:val="a6"/>
        <w:numPr>
          <w:ilvl w:val="0"/>
          <w:numId w:val="10"/>
        </w:numPr>
        <w:rPr>
          <w:color w:val="000000"/>
        </w:rPr>
      </w:pPr>
      <w:r w:rsidRPr="00C83251">
        <w:rPr>
          <w:color w:val="000000"/>
        </w:rPr>
        <w:t>В русской приобрела трагический смысл, дуэль – поединок чести (кодекс дуэли)</w:t>
      </w:r>
    </w:p>
    <w:p w:rsidR="0096737F" w:rsidRPr="00C83251" w:rsidRDefault="001064BD" w:rsidP="00C83251">
      <w:pPr>
        <w:pStyle w:val="a6"/>
        <w:numPr>
          <w:ilvl w:val="0"/>
          <w:numId w:val="10"/>
        </w:numPr>
        <w:rPr>
          <w:color w:val="000000"/>
        </w:rPr>
      </w:pPr>
      <w:r w:rsidRPr="00C83251">
        <w:rPr>
          <w:color w:val="000000"/>
        </w:rPr>
        <w:t>Всегда связана с главным конфликтом, с идеей произведения</w:t>
      </w:r>
    </w:p>
    <w:p w:rsidR="0096737F" w:rsidRPr="00C83251" w:rsidRDefault="001064BD" w:rsidP="00C83251">
      <w:pPr>
        <w:pStyle w:val="a6"/>
        <w:numPr>
          <w:ilvl w:val="0"/>
          <w:numId w:val="10"/>
        </w:numPr>
        <w:rPr>
          <w:color w:val="000000"/>
        </w:rPr>
      </w:pPr>
      <w:r w:rsidRPr="00C83251">
        <w:rPr>
          <w:color w:val="000000"/>
        </w:rPr>
        <w:t xml:space="preserve">Чаще всего «неправильная»: </w:t>
      </w:r>
      <w:r w:rsidR="00491DE9">
        <w:rPr>
          <w:color w:val="000000"/>
        </w:rPr>
        <w:t xml:space="preserve">нет секундантов в «Капитанской дочке», «Евгении </w:t>
      </w:r>
      <w:r w:rsidRPr="00C83251">
        <w:rPr>
          <w:color w:val="000000"/>
        </w:rPr>
        <w:t>Онегин</w:t>
      </w:r>
      <w:r w:rsidR="00491DE9">
        <w:rPr>
          <w:color w:val="000000"/>
        </w:rPr>
        <w:t>е</w:t>
      </w:r>
      <w:r w:rsidRPr="00C83251">
        <w:rPr>
          <w:color w:val="000000"/>
        </w:rPr>
        <w:t xml:space="preserve">» - много нарушений в правилах, формально выполненные правила в «Герое…»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Темы бала и снов </w:t>
      </w:r>
    </w:p>
    <w:p w:rsidR="0096737F" w:rsidRPr="00C83251" w:rsidRDefault="001064BD" w:rsidP="00C83251">
      <w:pPr>
        <w:pStyle w:val="a6"/>
        <w:numPr>
          <w:ilvl w:val="0"/>
          <w:numId w:val="11"/>
        </w:numPr>
        <w:rPr>
          <w:color w:val="000000"/>
        </w:rPr>
      </w:pPr>
      <w:r w:rsidRPr="00C83251">
        <w:rPr>
          <w:color w:val="000000"/>
        </w:rPr>
        <w:t>Тема бала («Горе от ума», «Евгений Онегин» - 4 бала, «Герой…» - 2 бала, «Мертвые души» - 2 бала, первый бал Наташи Ростовой и т. д.)</w:t>
      </w:r>
    </w:p>
    <w:p w:rsidR="0096737F" w:rsidRPr="00C83251" w:rsidRDefault="001064BD" w:rsidP="00C83251">
      <w:pPr>
        <w:pStyle w:val="a6"/>
        <w:numPr>
          <w:ilvl w:val="0"/>
          <w:numId w:val="11"/>
        </w:numPr>
        <w:rPr>
          <w:color w:val="000000"/>
        </w:rPr>
      </w:pPr>
      <w:r w:rsidRPr="00C83251">
        <w:rPr>
          <w:color w:val="000000"/>
        </w:rPr>
        <w:t xml:space="preserve">Тема снов (сон Софьи, сон Татьяны, сон Обломова, сон Базарова перед дуэлью, сны Раскольникова и Свидригайлова, сон Пьера, сны </w:t>
      </w:r>
      <w:proofErr w:type="spellStart"/>
      <w:r w:rsidRPr="00C83251">
        <w:rPr>
          <w:color w:val="000000"/>
        </w:rPr>
        <w:t>Флягина</w:t>
      </w:r>
      <w:proofErr w:type="spellEnd"/>
      <w:r w:rsidRPr="00C83251">
        <w:rPr>
          <w:color w:val="000000"/>
        </w:rPr>
        <w:t xml:space="preserve">)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Тема Наполеона и </w:t>
      </w:r>
      <w:proofErr w:type="spellStart"/>
      <w:r w:rsidRPr="00C83251">
        <w:rPr>
          <w:color w:val="000000"/>
        </w:rPr>
        <w:t>наполеонизма</w:t>
      </w:r>
      <w:proofErr w:type="spellEnd"/>
      <w:r w:rsidRPr="00C83251">
        <w:rPr>
          <w:color w:val="000000"/>
        </w:rPr>
        <w:t xml:space="preserve"> </w:t>
      </w:r>
    </w:p>
    <w:p w:rsidR="0096737F" w:rsidRPr="00C83251" w:rsidRDefault="001064BD" w:rsidP="00C83251">
      <w:pPr>
        <w:pStyle w:val="a6"/>
        <w:numPr>
          <w:ilvl w:val="0"/>
          <w:numId w:val="12"/>
        </w:numPr>
        <w:rPr>
          <w:color w:val="000000"/>
        </w:rPr>
      </w:pPr>
      <w:r w:rsidRPr="00C83251">
        <w:rPr>
          <w:color w:val="000000"/>
        </w:rPr>
        <w:t>Стала одной из ведущих</w:t>
      </w:r>
    </w:p>
    <w:p w:rsidR="0096737F" w:rsidRPr="00C83251" w:rsidRDefault="001064BD" w:rsidP="00C83251">
      <w:pPr>
        <w:pStyle w:val="a6"/>
        <w:numPr>
          <w:ilvl w:val="0"/>
          <w:numId w:val="12"/>
        </w:numPr>
        <w:rPr>
          <w:color w:val="000000"/>
        </w:rPr>
      </w:pPr>
      <w:r w:rsidRPr="00C83251">
        <w:rPr>
          <w:color w:val="000000"/>
        </w:rPr>
        <w:t>Прослеживается несколько направлений:</w:t>
      </w:r>
    </w:p>
    <w:p w:rsidR="0096737F" w:rsidRPr="00C83251" w:rsidRDefault="001064BD" w:rsidP="00C83251">
      <w:pPr>
        <w:pStyle w:val="a6"/>
        <w:numPr>
          <w:ilvl w:val="0"/>
          <w:numId w:val="12"/>
        </w:numPr>
        <w:rPr>
          <w:color w:val="000000"/>
        </w:rPr>
      </w:pPr>
      <w:r w:rsidRPr="00C83251">
        <w:rPr>
          <w:color w:val="000000"/>
        </w:rPr>
        <w:t xml:space="preserve">Патриотическое – связано с темой прославления русского оружия </w:t>
      </w:r>
    </w:p>
    <w:p w:rsidR="0096737F" w:rsidRPr="00C83251" w:rsidRDefault="001064BD" w:rsidP="00C83251">
      <w:pPr>
        <w:pStyle w:val="a6"/>
        <w:numPr>
          <w:ilvl w:val="0"/>
          <w:numId w:val="12"/>
        </w:numPr>
        <w:rPr>
          <w:color w:val="000000"/>
        </w:rPr>
      </w:pPr>
      <w:r w:rsidRPr="00C83251">
        <w:rPr>
          <w:color w:val="000000"/>
        </w:rPr>
        <w:t>Романтическое – связано с образом свободы, величия, мощи (романтическая лирика)</w:t>
      </w:r>
    </w:p>
    <w:p w:rsidR="0096737F" w:rsidRPr="00C83251" w:rsidRDefault="001064BD" w:rsidP="00C83251">
      <w:pPr>
        <w:pStyle w:val="a6"/>
        <w:numPr>
          <w:ilvl w:val="0"/>
          <w:numId w:val="12"/>
        </w:numPr>
        <w:rPr>
          <w:color w:val="000000"/>
        </w:rPr>
      </w:pPr>
      <w:r w:rsidRPr="00C83251">
        <w:rPr>
          <w:color w:val="000000"/>
        </w:rPr>
        <w:t xml:space="preserve">Тема власти и господства над людьми (Толстой, Достоевский) </w:t>
      </w:r>
    </w:p>
    <w:p w:rsidR="0096737F" w:rsidRPr="00C83251" w:rsidRDefault="001064BD" w:rsidP="00D656C2">
      <w:pPr>
        <w:rPr>
          <w:color w:val="000000"/>
        </w:rPr>
      </w:pPr>
      <w:r w:rsidRPr="00C83251">
        <w:rPr>
          <w:color w:val="000000"/>
        </w:rPr>
        <w:t xml:space="preserve">Тема нравственных исканий героя. </w:t>
      </w:r>
      <w:r w:rsidR="00C83251" w:rsidRPr="00C83251">
        <w:rPr>
          <w:color w:val="000000"/>
        </w:rPr>
        <w:t xml:space="preserve"> </w:t>
      </w:r>
      <w:r w:rsidRPr="00C83251">
        <w:rPr>
          <w:color w:val="000000"/>
        </w:rPr>
        <w:t>Тема народа.</w:t>
      </w:r>
    </w:p>
    <w:p w:rsidR="0096737F" w:rsidRPr="00C83251" w:rsidRDefault="001064BD" w:rsidP="00C83251">
      <w:pPr>
        <w:pStyle w:val="a6"/>
        <w:numPr>
          <w:ilvl w:val="0"/>
          <w:numId w:val="13"/>
        </w:numPr>
        <w:rPr>
          <w:color w:val="000000"/>
        </w:rPr>
      </w:pPr>
      <w:r w:rsidRPr="00C83251">
        <w:rPr>
          <w:color w:val="000000"/>
        </w:rPr>
        <w:t>Что такое настоящая жизнь?</w:t>
      </w:r>
    </w:p>
    <w:p w:rsidR="0096737F" w:rsidRPr="00C83251" w:rsidRDefault="001064BD" w:rsidP="00C83251">
      <w:pPr>
        <w:pStyle w:val="a6"/>
        <w:numPr>
          <w:ilvl w:val="0"/>
          <w:numId w:val="13"/>
        </w:numPr>
        <w:rPr>
          <w:color w:val="000000"/>
        </w:rPr>
      </w:pPr>
      <w:r w:rsidRPr="00C83251">
        <w:rPr>
          <w:color w:val="000000"/>
        </w:rPr>
        <w:t>Тема женской судьбы</w:t>
      </w:r>
    </w:p>
    <w:p w:rsidR="0096737F" w:rsidRPr="00C83251" w:rsidRDefault="001064BD" w:rsidP="00C83251">
      <w:pPr>
        <w:pStyle w:val="a6"/>
        <w:numPr>
          <w:ilvl w:val="0"/>
          <w:numId w:val="13"/>
        </w:numPr>
        <w:rPr>
          <w:color w:val="000000"/>
        </w:rPr>
      </w:pPr>
      <w:r w:rsidRPr="00C83251">
        <w:rPr>
          <w:color w:val="000000"/>
        </w:rPr>
        <w:t>Тема любовного свидания</w:t>
      </w:r>
    </w:p>
    <w:p w:rsidR="00AE220E" w:rsidRPr="00122172" w:rsidRDefault="001064BD" w:rsidP="00C83251">
      <w:pPr>
        <w:pStyle w:val="a6"/>
        <w:numPr>
          <w:ilvl w:val="0"/>
          <w:numId w:val="13"/>
        </w:numPr>
      </w:pPr>
      <w:r w:rsidRPr="00C83251">
        <w:rPr>
          <w:color w:val="000000"/>
        </w:rPr>
        <w:t>Тема дома, семьи, рода: «История проходит через Дом человека, через его частную жизнь. Не титулы, ордена или царская милость, а «</w:t>
      </w:r>
      <w:proofErr w:type="spellStart"/>
      <w:r w:rsidRPr="00C83251">
        <w:rPr>
          <w:color w:val="000000"/>
        </w:rPr>
        <w:t>самостоянье</w:t>
      </w:r>
      <w:proofErr w:type="spellEnd"/>
      <w:r w:rsidRPr="00C83251">
        <w:rPr>
          <w:color w:val="000000"/>
        </w:rPr>
        <w:t xml:space="preserve"> человека» превращает его в историческую лично</w:t>
      </w:r>
      <w:r w:rsidR="00491DE9" w:rsidRPr="00491DE9">
        <w:rPr>
          <w:color w:val="000000"/>
        </w:rPr>
        <w:t>сть</w:t>
      </w:r>
      <w:r w:rsidRPr="00491DE9">
        <w:rPr>
          <w:color w:val="000000"/>
        </w:rPr>
        <w:t>».</w:t>
      </w:r>
    </w:p>
    <w:sectPr w:rsidR="00AE220E" w:rsidRPr="00122172" w:rsidSect="003B2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CFE"/>
    <w:multiLevelType w:val="hybridMultilevel"/>
    <w:tmpl w:val="F3A0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CCC"/>
    <w:multiLevelType w:val="hybridMultilevel"/>
    <w:tmpl w:val="F1808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0E86"/>
    <w:multiLevelType w:val="hybridMultilevel"/>
    <w:tmpl w:val="7F22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2AEC"/>
    <w:multiLevelType w:val="hybridMultilevel"/>
    <w:tmpl w:val="D7D8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92C5A"/>
    <w:multiLevelType w:val="hybridMultilevel"/>
    <w:tmpl w:val="6FB01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148B"/>
    <w:multiLevelType w:val="hybridMultilevel"/>
    <w:tmpl w:val="9692C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F2F1E"/>
    <w:multiLevelType w:val="hybridMultilevel"/>
    <w:tmpl w:val="B50A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1F6AA3"/>
    <w:multiLevelType w:val="hybridMultilevel"/>
    <w:tmpl w:val="59B0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C5B61"/>
    <w:multiLevelType w:val="hybridMultilevel"/>
    <w:tmpl w:val="A9F2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B6F08"/>
    <w:multiLevelType w:val="hybridMultilevel"/>
    <w:tmpl w:val="CFD6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11884"/>
    <w:multiLevelType w:val="hybridMultilevel"/>
    <w:tmpl w:val="7896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56E75"/>
    <w:multiLevelType w:val="hybridMultilevel"/>
    <w:tmpl w:val="7DD4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064BD"/>
    <w:rsid w:val="00122172"/>
    <w:rsid w:val="00254BBF"/>
    <w:rsid w:val="00327B95"/>
    <w:rsid w:val="003B208E"/>
    <w:rsid w:val="003F4971"/>
    <w:rsid w:val="00491DE9"/>
    <w:rsid w:val="00832B1F"/>
    <w:rsid w:val="008D280C"/>
    <w:rsid w:val="0096737F"/>
    <w:rsid w:val="00AD4039"/>
    <w:rsid w:val="00AE220E"/>
    <w:rsid w:val="00B5568C"/>
    <w:rsid w:val="00B65340"/>
    <w:rsid w:val="00C83251"/>
    <w:rsid w:val="00D656C2"/>
    <w:rsid w:val="00E1319C"/>
    <w:rsid w:val="00E345AD"/>
    <w:rsid w:val="00E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2020-05-19T08:07:00Z</dcterms:created>
  <dcterms:modified xsi:type="dcterms:W3CDTF">2020-05-19T08:07:00Z</dcterms:modified>
</cp:coreProperties>
</file>