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9" w:rsidRPr="00642EF9" w:rsidRDefault="00642EF9" w:rsidP="00642EF9">
      <w:pPr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 w:rsidRPr="00642EF9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642EF9" w:rsidRDefault="00642EF9" w:rsidP="00642EF9">
      <w:pPr>
        <w:pStyle w:val="a7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19 мая </w:t>
      </w:r>
      <w:r>
        <w:rPr>
          <w:rFonts w:ascii="Times New Roman" w:hAnsi="Times New Roman"/>
          <w:sz w:val="24"/>
          <w:szCs w:val="24"/>
        </w:rPr>
        <w:t>2020</w:t>
      </w:r>
    </w:p>
    <w:p w:rsidR="00642EF9" w:rsidRDefault="00642EF9" w:rsidP="00642EF9">
      <w:pPr>
        <w:pStyle w:val="a7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642EF9" w:rsidRDefault="00642EF9" w:rsidP="00642EF9">
      <w:pPr>
        <w:pStyle w:val="a7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642EF9" w:rsidRDefault="00642EF9" w:rsidP="00642EF9">
      <w:pPr>
        <w:pStyle w:val="a7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642EF9" w:rsidRDefault="00642EF9" w:rsidP="00642EF9">
      <w:pPr>
        <w:pStyle w:val="a7"/>
        <w:spacing w:line="240" w:lineRule="auto"/>
        <w:ind w:left="0" w:right="-1"/>
        <w:jc w:val="both"/>
        <w:rPr>
          <w:rStyle w:val="a6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6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D7163C" w:rsidRPr="000D1F8B" w:rsidRDefault="00D7163C" w:rsidP="00D716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1F8B">
        <w:rPr>
          <w:b/>
          <w:bCs/>
          <w:color w:val="000000"/>
        </w:rPr>
        <w:t>Тема урока: Расск</w:t>
      </w:r>
      <w:r w:rsidR="00642EF9">
        <w:rPr>
          <w:b/>
          <w:bCs/>
          <w:color w:val="000000"/>
        </w:rPr>
        <w:t>аз Л.С. Петрушевской «Страна»</w:t>
      </w:r>
    </w:p>
    <w:p w:rsidR="00D7163C" w:rsidRDefault="00D7163C" w:rsidP="000D1F8B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D1F8B" w:rsidRPr="000D1F8B" w:rsidRDefault="000D1F8B" w:rsidP="00AF42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Людмила Петрушевская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0D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Страна</w:t>
      </w:r>
    </w:p>
    <w:p w:rsidR="000D1F8B" w:rsidRPr="000D1F8B" w:rsidRDefault="000D1F8B" w:rsidP="000D1F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скажет, как живет тихая, пьющая женщина со своим ребенком, никому не видимая в однокомнатной квартире. Как она каждый вечер, как бы ни была пьяной, складывает вещички своей дочери для детского сада, чтобы утром все было под рукой.</w:t>
      </w:r>
    </w:p>
    <w:p w:rsidR="000D1F8B" w:rsidRPr="000D1F8B" w:rsidRDefault="000D1F8B" w:rsidP="000D1F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сама со следами былой красоты на лице – брови дугами, нос тонкий, а вот дочь вялая, белая, крупная девочка, даже и на отца не похожая, потому что отец ее яркий блондин с ярко-красными губами. Дочь обычно тихо играет на полу, пока мать пьет за столом или лежа на тахте. Потом они обе укладываются спать, гасят свет, а утром </w:t>
      </w:r>
      <w:proofErr w:type="gramStart"/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встают</w:t>
      </w:r>
      <w:proofErr w:type="gramEnd"/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ни в чем не бывало и бегут по морозу, в темноте, в детский сад.</w:t>
      </w:r>
    </w:p>
    <w:p w:rsidR="000D1F8B" w:rsidRPr="000D1F8B" w:rsidRDefault="000D1F8B" w:rsidP="000D1F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Несколько раз в году мать с дочерью выбираются в гости, сидят за столом, и тогда мать оживляется, громко начинает разговаривать и подпирает подбородок одной рукой и оборачивается, то есть делает вид, что она тут своя. Она и была тут своей, пока блондин ходил </w:t>
      </w:r>
      <w:proofErr w:type="gramStart"/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ней в мужьях, а потом все схлынуло, вся прошлая жизнь и все прошлые знакомые. Теперь приходится выбирать те дома и те дни, в которые яркий блондин не ходит в гости со своей новой женой, женщиной, говорят, жесткого склада, которая не спускает никому ничего.</w:t>
      </w:r>
    </w:p>
    <w:p w:rsidR="000D1F8B" w:rsidRPr="000D1F8B" w:rsidRDefault="000D1F8B" w:rsidP="000D1F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вот мать, у которой дочь от блондина, осторожно звонит и поздравляет кого-то с днем рождения, тянет, мямлит, спрашивает, как жизнь складывается, однако сама не говорит, что придет: ждет. Ждет, пока все не решится там у них, на том конце телефонного провода, и </w:t>
      </w:r>
      <w:proofErr w:type="gramStart"/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</w:t>
      </w:r>
      <w:proofErr w:type="gramEnd"/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кладет трубку и бежит в гастроном за очередной бутылкой, а потом в детский сад за дочкой.</w:t>
      </w:r>
    </w:p>
    <w:p w:rsidR="000D1F8B" w:rsidRPr="000D1F8B" w:rsidRDefault="000D1F8B" w:rsidP="000D1F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Раньше бывало так, что, пока дочь не засыпала, ни о какой бутылке не было речи, а потом все опростилось, все пошло само собой, потому </w:t>
      </w:r>
      <w:proofErr w:type="gramStart"/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все ли равно девочке, чай ли пьет мать или лекарство. </w:t>
      </w:r>
      <w:proofErr w:type="gramStart"/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Девочке и впрямь все равно, она тихо играет на полу в свои старые игрушки, и никто на свете не знает, как они живут вдвоем и как мать все обсчитывает, рассчитывает и решает, что ущерба в том нет, если то самое количество денег, которое уходило бы на обед, будет уходить на вино – девочка сыта в детском саду, а ей самой не</w:t>
      </w:r>
      <w:proofErr w:type="gramEnd"/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ничего.</w:t>
      </w:r>
    </w:p>
    <w:p w:rsidR="000D1F8B" w:rsidRPr="000D1F8B" w:rsidRDefault="000D1F8B" w:rsidP="000D1F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они экономят, гасят свет, ложатся спать в девять часов, и никто не знает, какие божественные сны снятся дочери и матери, никто не знает, как они касаются головой подушки и тут же засыпают, чтобы вернуться в ту страну, которую они покинут опять рано утром, чтобы бежать по темной, морозной улице куда-то и зачем-то, в то время как нужно было бы</w:t>
      </w:r>
      <w:proofErr w:type="gramEnd"/>
      <w:r w:rsidRPr="000D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никогда не просыпаться.</w:t>
      </w:r>
    </w:p>
    <w:p w:rsidR="000D1F8B" w:rsidRPr="000D1F8B" w:rsidRDefault="000D1F8B" w:rsidP="000D1F8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D1F8B" w:rsidRPr="000D1F8B" w:rsidRDefault="000D1F8B" w:rsidP="00D716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1F8B">
        <w:rPr>
          <w:color w:val="000000"/>
        </w:rPr>
        <w:t xml:space="preserve">Людмила Стефановна Петрушевская – писатель, драматург, лауреат всевозможных литературных премий, ныне признанный современный классик русской литературы. Но Петрушевскую долго не печатали. Она не любит интервью, не любит говорить о себе. </w:t>
      </w:r>
    </w:p>
    <w:p w:rsidR="000D1F8B" w:rsidRPr="000D1F8B" w:rsidRDefault="000D1F8B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1F8B">
        <w:rPr>
          <w:color w:val="000000"/>
        </w:rPr>
        <w:t>Сегодня Людмила Стефановна – один из самых популярных современных авторов.</w:t>
      </w:r>
    </w:p>
    <w:p w:rsidR="000D1F8B" w:rsidRPr="000D1F8B" w:rsidRDefault="000D1F8B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424C" w:rsidRDefault="00AF424C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424C" w:rsidRDefault="00AF424C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424C" w:rsidRDefault="00AF424C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424C" w:rsidRDefault="00AF424C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424C" w:rsidRDefault="00AF424C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424C" w:rsidRDefault="00AF424C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D1F8B" w:rsidRPr="00AF424C" w:rsidRDefault="00642EF9" w:rsidP="000D1F8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F424C">
        <w:rPr>
          <w:b/>
          <w:color w:val="000000"/>
        </w:rPr>
        <w:lastRenderedPageBreak/>
        <w:t>В</w:t>
      </w:r>
      <w:r w:rsidR="000D1F8B" w:rsidRPr="00AF424C">
        <w:rPr>
          <w:b/>
          <w:color w:val="000000"/>
        </w:rPr>
        <w:t>опросы</w:t>
      </w:r>
      <w:proofErr w:type="gramStart"/>
      <w:r w:rsidR="000D1F8B" w:rsidRPr="00AF424C">
        <w:rPr>
          <w:b/>
          <w:color w:val="000000"/>
        </w:rPr>
        <w:t xml:space="preserve"> </w:t>
      </w:r>
      <w:r w:rsidRPr="00AF424C">
        <w:rPr>
          <w:b/>
          <w:color w:val="000000"/>
        </w:rPr>
        <w:t>:</w:t>
      </w:r>
      <w:proofErr w:type="gramEnd"/>
    </w:p>
    <w:p w:rsidR="000D1F8B" w:rsidRPr="00D7163C" w:rsidRDefault="00642EF9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="000D1F8B" w:rsidRPr="00D7163C">
        <w:rPr>
          <w:color w:val="000000"/>
        </w:rPr>
        <w:t xml:space="preserve"> Почему о вещах дочери сказано «вещички»?</w:t>
      </w:r>
    </w:p>
    <w:p w:rsidR="000D1F8B" w:rsidRPr="00D7163C" w:rsidRDefault="00642EF9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2.</w:t>
      </w:r>
      <w:r w:rsidR="000D1F8B" w:rsidRPr="00D7163C">
        <w:rPr>
          <w:color w:val="000000"/>
        </w:rPr>
        <w:t xml:space="preserve"> Для чего в описании квартиры подчеркнуто – «однокомнатная»?</w:t>
      </w:r>
    </w:p>
    <w:p w:rsidR="000D1F8B" w:rsidRPr="00D7163C" w:rsidRDefault="000D1F8B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D1F8B" w:rsidRPr="00D7163C" w:rsidRDefault="00642EF9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</w:t>
      </w:r>
      <w:r w:rsidR="000D1F8B" w:rsidRPr="00D7163C">
        <w:rPr>
          <w:color w:val="000000"/>
        </w:rPr>
        <w:t xml:space="preserve"> Можем ли мы предположить, какой была героиня раньше?</w:t>
      </w:r>
    </w:p>
    <w:p w:rsidR="000D1F8B" w:rsidRPr="00D7163C" w:rsidRDefault="00642EF9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</w:t>
      </w:r>
      <w:r w:rsidR="000D1F8B" w:rsidRPr="00D7163C">
        <w:rPr>
          <w:color w:val="000000"/>
        </w:rPr>
        <w:t xml:space="preserve"> Что мы можем сказать о девочке по ее портрету?</w:t>
      </w:r>
    </w:p>
    <w:p w:rsidR="000D1F8B" w:rsidRPr="00D7163C" w:rsidRDefault="00642EF9" w:rsidP="00642E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5.</w:t>
      </w:r>
      <w:r w:rsidR="000D1F8B" w:rsidRPr="00D7163C">
        <w:rPr>
          <w:color w:val="000000"/>
        </w:rPr>
        <w:t xml:space="preserve">Какое авторское отношение в портрете </w:t>
      </w:r>
      <w:r>
        <w:rPr>
          <w:color w:val="000000"/>
        </w:rPr>
        <w:t>к бывшему  мужу и отцу</w:t>
      </w:r>
      <w:r w:rsidR="000D1F8B" w:rsidRPr="00D7163C">
        <w:rPr>
          <w:color w:val="000000"/>
        </w:rPr>
        <w:t xml:space="preserve">? </w:t>
      </w:r>
    </w:p>
    <w:p w:rsidR="000D1F8B" w:rsidRPr="00D7163C" w:rsidRDefault="00642EF9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6.</w:t>
      </w:r>
      <w:r w:rsidR="000D1F8B" w:rsidRPr="00D7163C">
        <w:rPr>
          <w:color w:val="000000"/>
        </w:rPr>
        <w:t xml:space="preserve"> Как обозначен дом в рассказе? Что он значит для матери и дочери?</w:t>
      </w:r>
    </w:p>
    <w:p w:rsidR="000D1F8B" w:rsidRPr="00D7163C" w:rsidRDefault="00CC7675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7.</w:t>
      </w:r>
      <w:r w:rsidR="000D1F8B" w:rsidRPr="00D7163C">
        <w:rPr>
          <w:color w:val="000000"/>
        </w:rPr>
        <w:t xml:space="preserve"> А утром они «как ни в чем не бывало» бегут в детский </w:t>
      </w:r>
      <w:proofErr w:type="gramStart"/>
      <w:r w:rsidR="000D1F8B" w:rsidRPr="00D7163C">
        <w:rPr>
          <w:color w:val="000000"/>
        </w:rPr>
        <w:t>сад</w:t>
      </w:r>
      <w:proofErr w:type="gramEnd"/>
      <w:r w:rsidR="000D1F8B" w:rsidRPr="00D7163C">
        <w:rPr>
          <w:color w:val="000000"/>
        </w:rPr>
        <w:t>… Что за этим кроется?</w:t>
      </w:r>
    </w:p>
    <w:p w:rsidR="000D1F8B" w:rsidRPr="00D7163C" w:rsidRDefault="00CC7675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8.</w:t>
      </w:r>
      <w:r w:rsidR="000D1F8B" w:rsidRPr="00D7163C">
        <w:rPr>
          <w:color w:val="000000"/>
        </w:rPr>
        <w:t xml:space="preserve"> О бывшем муже сказано «ходил в мужьях» - что за этим?</w:t>
      </w:r>
    </w:p>
    <w:p w:rsidR="000D1F8B" w:rsidRPr="00D7163C" w:rsidRDefault="00CC7675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9.Сравните двух женщин.</w:t>
      </w:r>
    </w:p>
    <w:p w:rsidR="000D1F8B" w:rsidRPr="00D7163C" w:rsidRDefault="00CC7675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10.</w:t>
      </w:r>
      <w:r w:rsidR="000D1F8B" w:rsidRPr="00D7163C">
        <w:rPr>
          <w:color w:val="000000"/>
        </w:rPr>
        <w:t xml:space="preserve"> Для чего эти походы в гости?</w:t>
      </w:r>
    </w:p>
    <w:p w:rsidR="000D1F8B" w:rsidRPr="00D7163C" w:rsidRDefault="00CC7675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11.</w:t>
      </w:r>
      <w:r w:rsidR="000D1F8B" w:rsidRPr="00D7163C">
        <w:rPr>
          <w:color w:val="000000"/>
        </w:rPr>
        <w:t xml:space="preserve"> Действительно ли все равно девочке, пьет ли её мать вино или лекарство? Чье это мнение?</w:t>
      </w:r>
    </w:p>
    <w:p w:rsidR="000D1F8B" w:rsidRPr="00CC7675" w:rsidRDefault="00CC7675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12.</w:t>
      </w:r>
      <w:r w:rsidR="000D1F8B" w:rsidRPr="00D7163C">
        <w:rPr>
          <w:i/>
          <w:iCs/>
          <w:color w:val="000000"/>
        </w:rPr>
        <w:t xml:space="preserve"> </w:t>
      </w:r>
      <w:r>
        <w:rPr>
          <w:iCs/>
          <w:color w:val="000000"/>
        </w:rPr>
        <w:t>С</w:t>
      </w:r>
      <w:r w:rsidR="000D1F8B" w:rsidRPr="00CC7675">
        <w:rPr>
          <w:iCs/>
          <w:color w:val="000000"/>
        </w:rPr>
        <w:t>мысл названия? Что за страну имеет в виду автор?</w:t>
      </w:r>
    </w:p>
    <w:p w:rsidR="000D1F8B" w:rsidRPr="00AF424C" w:rsidRDefault="00AF424C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>13. Какие проблемы поднимает автор</w:t>
      </w:r>
    </w:p>
    <w:p w:rsidR="000D1F8B" w:rsidRPr="00D7163C" w:rsidRDefault="000D1F8B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163C">
        <w:rPr>
          <w:color w:val="000000"/>
        </w:rPr>
        <w:t>Людмилу Петрушевскую упрекали в изображении распада. Но изображение распада еще не несет в себе распада: отрицательные стороны действительности описаны талантливо и несут в себе активный заряд гуманности и сострадания, побуждают «</w:t>
      </w:r>
      <w:proofErr w:type="gramStart"/>
      <w:r w:rsidRPr="00D7163C">
        <w:rPr>
          <w:color w:val="000000"/>
        </w:rPr>
        <w:t>оборотить</w:t>
      </w:r>
      <w:proofErr w:type="gramEnd"/>
      <w:r w:rsidRPr="00D7163C">
        <w:rPr>
          <w:color w:val="000000"/>
        </w:rPr>
        <w:t xml:space="preserve"> свои глаза зрачками в душу», пересмотреть свой образ жизни в гораздо большей степени, чем открытые призывы и осуждение. Рассказ учит не быть равнодушными, учит сочувствию и уважению к человеку, любому человеку.</w:t>
      </w:r>
    </w:p>
    <w:p w:rsidR="000D1F8B" w:rsidRPr="00D7163C" w:rsidRDefault="000D1F8B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D1F8B" w:rsidRPr="00D7163C" w:rsidRDefault="000D1F8B" w:rsidP="000D1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C3E18" w:rsidRPr="00D7163C" w:rsidRDefault="00DC3E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3E18" w:rsidRPr="00D7163C" w:rsidSect="00642E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69C2"/>
    <w:multiLevelType w:val="multilevel"/>
    <w:tmpl w:val="2E9E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80D9A"/>
    <w:multiLevelType w:val="multilevel"/>
    <w:tmpl w:val="EC6A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E35CF"/>
    <w:multiLevelType w:val="multilevel"/>
    <w:tmpl w:val="012E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160803"/>
    <w:multiLevelType w:val="multilevel"/>
    <w:tmpl w:val="12A8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F52403"/>
    <w:multiLevelType w:val="multilevel"/>
    <w:tmpl w:val="5CD493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C4B34"/>
    <w:multiLevelType w:val="multilevel"/>
    <w:tmpl w:val="B3CC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8B"/>
    <w:rsid w:val="00017D58"/>
    <w:rsid w:val="00023325"/>
    <w:rsid w:val="00030756"/>
    <w:rsid w:val="0003524B"/>
    <w:rsid w:val="0006050F"/>
    <w:rsid w:val="00075021"/>
    <w:rsid w:val="000850DA"/>
    <w:rsid w:val="00091FA7"/>
    <w:rsid w:val="000968C8"/>
    <w:rsid w:val="000A781A"/>
    <w:rsid w:val="000D1F8B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42EF9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AF424C"/>
    <w:rsid w:val="00B103DE"/>
    <w:rsid w:val="00B5031E"/>
    <w:rsid w:val="00B7586C"/>
    <w:rsid w:val="00B81EBB"/>
    <w:rsid w:val="00BA3530"/>
    <w:rsid w:val="00BB5656"/>
    <w:rsid w:val="00BD6822"/>
    <w:rsid w:val="00BE56BE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C7675"/>
    <w:rsid w:val="00CF0A36"/>
    <w:rsid w:val="00D22650"/>
    <w:rsid w:val="00D22E7C"/>
    <w:rsid w:val="00D305A1"/>
    <w:rsid w:val="00D560D8"/>
    <w:rsid w:val="00D64A9D"/>
    <w:rsid w:val="00D7163C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F8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42EF9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642EF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F8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42EF9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642EF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2020-05-17T09:42:00Z</dcterms:created>
  <dcterms:modified xsi:type="dcterms:W3CDTF">2020-05-17T09:42:00Z</dcterms:modified>
</cp:coreProperties>
</file>