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122172" w:rsidRDefault="00122172" w:rsidP="00122172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186720 Республика Карелия, Лахденпохский р-н, п. Элисенваара, ул. Школьная, д.7,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тел/факс (814)50 33-651, elis-ch-37@yandex.ru</w:t>
      </w:r>
    </w:p>
    <w:p w:rsidR="00122172" w:rsidRDefault="00122172" w:rsidP="00122172">
      <w:pPr>
        <w:rPr>
          <w:b/>
        </w:rPr>
      </w:pPr>
    </w:p>
    <w:p w:rsidR="003F4971" w:rsidRDefault="003F4971"/>
    <w:tbl>
      <w:tblPr>
        <w:tblStyle w:val="a4"/>
        <w:tblW w:w="10499" w:type="dxa"/>
        <w:tblLook w:val="04A0" w:firstRow="1" w:lastRow="0" w:firstColumn="1" w:lastColumn="0" w:noHBand="0" w:noVBand="1"/>
      </w:tblPr>
      <w:tblGrid>
        <w:gridCol w:w="4777"/>
        <w:gridCol w:w="5722"/>
      </w:tblGrid>
      <w:tr w:rsidR="00D656C2" w:rsidTr="00A50B2B">
        <w:trPr>
          <w:trHeight w:val="288"/>
        </w:trPr>
        <w:tc>
          <w:tcPr>
            <w:tcW w:w="4777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5722" w:type="dxa"/>
          </w:tcPr>
          <w:p w:rsidR="00D656C2" w:rsidRPr="009C47DF" w:rsidRDefault="00A50B2B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D656C2" w:rsidTr="00A50B2B">
        <w:trPr>
          <w:trHeight w:val="288"/>
        </w:trPr>
        <w:tc>
          <w:tcPr>
            <w:tcW w:w="4777" w:type="dxa"/>
            <w:vAlign w:val="center"/>
          </w:tcPr>
          <w:p w:rsidR="00D656C2" w:rsidRPr="00E8627E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  <w:r w:rsidRPr="00E862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722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</w:tr>
      <w:tr w:rsidR="00D656C2" w:rsidTr="00A50B2B">
        <w:trPr>
          <w:trHeight w:val="288"/>
        </w:trPr>
        <w:tc>
          <w:tcPr>
            <w:tcW w:w="4777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5722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Адонина Л.А.</w:t>
            </w:r>
          </w:p>
        </w:tc>
      </w:tr>
      <w:tr w:rsidR="00D656C2" w:rsidTr="00A50B2B">
        <w:trPr>
          <w:trHeight w:val="288"/>
        </w:trPr>
        <w:tc>
          <w:tcPr>
            <w:tcW w:w="4777" w:type="dxa"/>
            <w:vAlign w:val="center"/>
          </w:tcPr>
          <w:p w:rsidR="00D656C2" w:rsidRPr="00BB2306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BB2306">
              <w:rPr>
                <w:rFonts w:ascii="Times New Roman" w:hAnsi="Times New Roman" w:cs="Times New Roman"/>
              </w:rPr>
              <w:t xml:space="preserve">Дата проведения </w:t>
            </w:r>
            <w:r>
              <w:rPr>
                <w:rFonts w:ascii="Times New Roman" w:hAnsi="Times New Roman" w:cs="Times New Roman"/>
              </w:rPr>
              <w:t>урока</w:t>
            </w:r>
            <w:r w:rsidRPr="00BB2306">
              <w:rPr>
                <w:rFonts w:ascii="Times New Roman" w:hAnsi="Times New Roman" w:cs="Times New Roman"/>
              </w:rPr>
              <w:t xml:space="preserve"> по расписанию</w:t>
            </w:r>
          </w:p>
        </w:tc>
        <w:tc>
          <w:tcPr>
            <w:tcW w:w="5722" w:type="dxa"/>
          </w:tcPr>
          <w:p w:rsidR="00D656C2" w:rsidRPr="00BB2306" w:rsidRDefault="00256D42" w:rsidP="00D656C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bookmarkStart w:id="0" w:name="_GoBack"/>
            <w:bookmarkEnd w:id="0"/>
            <w:r w:rsidR="00A50B2B">
              <w:rPr>
                <w:rFonts w:ascii="Times New Roman" w:hAnsi="Times New Roman" w:cs="Times New Roman"/>
              </w:rPr>
              <w:t>.05</w:t>
            </w:r>
            <w:r w:rsidR="00D656C2" w:rsidRPr="00BB2306">
              <w:rPr>
                <w:rFonts w:ascii="Times New Roman" w:hAnsi="Times New Roman" w:cs="Times New Roman"/>
              </w:rPr>
              <w:t>.20</w:t>
            </w:r>
          </w:p>
        </w:tc>
      </w:tr>
      <w:tr w:rsidR="00D656C2" w:rsidTr="00A50B2B">
        <w:trPr>
          <w:trHeight w:val="319"/>
        </w:trPr>
        <w:tc>
          <w:tcPr>
            <w:tcW w:w="4777" w:type="dxa"/>
            <w:vAlign w:val="center"/>
          </w:tcPr>
          <w:p w:rsidR="00D656C2" w:rsidRPr="00E8627E" w:rsidRDefault="00D656C2" w:rsidP="00A50B2B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E8627E">
              <w:rPr>
                <w:rFonts w:ascii="Times New Roman" w:hAnsi="Times New Roman" w:cs="Times New Roman"/>
              </w:rPr>
              <w:t xml:space="preserve">Адрес </w:t>
            </w:r>
            <w:r>
              <w:rPr>
                <w:rFonts w:ascii="Times New Roman" w:hAnsi="Times New Roman" w:cs="Times New Roman"/>
              </w:rPr>
              <w:t xml:space="preserve">электронной почты </w:t>
            </w:r>
          </w:p>
        </w:tc>
        <w:tc>
          <w:tcPr>
            <w:tcW w:w="5722" w:type="dxa"/>
          </w:tcPr>
          <w:p w:rsidR="00D656C2" w:rsidRPr="008D280C" w:rsidRDefault="00256D42" w:rsidP="00A50B2B">
            <w:pPr>
              <w:pStyle w:val="a3"/>
              <w:spacing w:line="276" w:lineRule="auto"/>
            </w:pPr>
            <w:hyperlink r:id="rId5" w:history="1">
              <w:r w:rsidR="00D656C2" w:rsidRPr="00796103">
                <w:rPr>
                  <w:rStyle w:val="a5"/>
                </w:rPr>
                <w:t>family_65@mail.ru</w:t>
              </w:r>
            </w:hyperlink>
          </w:p>
        </w:tc>
      </w:tr>
      <w:tr w:rsidR="00D656C2" w:rsidTr="00A50B2B">
        <w:trPr>
          <w:trHeight w:val="288"/>
        </w:trPr>
        <w:tc>
          <w:tcPr>
            <w:tcW w:w="4777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сдачи на проверку/срок изучения</w:t>
            </w:r>
          </w:p>
        </w:tc>
        <w:tc>
          <w:tcPr>
            <w:tcW w:w="5722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Следующее по расписанию занятие </w:t>
            </w:r>
            <w:r w:rsidR="00AD4039">
              <w:rPr>
                <w:rFonts w:ascii="Times New Roman" w:hAnsi="Times New Roman" w:cs="Times New Roman"/>
              </w:rPr>
              <w:t>или …</w:t>
            </w:r>
          </w:p>
        </w:tc>
      </w:tr>
      <w:tr w:rsidR="00AD4039" w:rsidTr="00A50B2B">
        <w:trPr>
          <w:trHeight w:val="288"/>
        </w:trPr>
        <w:tc>
          <w:tcPr>
            <w:tcW w:w="4777" w:type="dxa"/>
            <w:vAlign w:val="center"/>
          </w:tcPr>
          <w:p w:rsidR="00AD4039" w:rsidRDefault="00AD4039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для консультаций</w:t>
            </w:r>
          </w:p>
        </w:tc>
        <w:tc>
          <w:tcPr>
            <w:tcW w:w="5722" w:type="dxa"/>
          </w:tcPr>
          <w:p w:rsidR="00AD4039" w:rsidRDefault="00AD4039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14.00.час до 17.00.час</w:t>
            </w:r>
          </w:p>
        </w:tc>
      </w:tr>
      <w:tr w:rsidR="00D656C2" w:rsidTr="00A50B2B">
        <w:trPr>
          <w:trHeight w:val="273"/>
        </w:trPr>
        <w:tc>
          <w:tcPr>
            <w:tcW w:w="4777" w:type="dxa"/>
            <w:vAlign w:val="center"/>
          </w:tcPr>
          <w:p w:rsidR="00D656C2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5722" w:type="dxa"/>
          </w:tcPr>
          <w:p w:rsidR="00D656C2" w:rsidRPr="00A12DA4" w:rsidRDefault="00853774" w:rsidP="00853774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t>«Конфликт между чувствами и семейной враждой в трагедии У. Шекспира «Ромео и Джульетта».</w:t>
            </w:r>
          </w:p>
        </w:tc>
      </w:tr>
    </w:tbl>
    <w:p w:rsidR="00D656C2" w:rsidRDefault="00D656C2"/>
    <w:p w:rsidR="00853774" w:rsidRDefault="00853774" w:rsidP="00635EA1">
      <w:pPr>
        <w:pStyle w:val="a7"/>
        <w:numPr>
          <w:ilvl w:val="0"/>
          <w:numId w:val="6"/>
        </w:numPr>
        <w:spacing w:before="0" w:beforeAutospacing="0" w:after="0" w:afterAutospacing="0" w:line="294" w:lineRule="atLeast"/>
        <w:ind w:left="0" w:firstLine="60"/>
      </w:pPr>
      <w:r>
        <w:t>И.С. Тургенев считал, что мы, русские, говорим сегодня о Шекспире, и мы имеем на это право. Для нас Шекспир не одно только громкое, ясное имя, которому преклоняются лишь изредка и издали: он сделался нашим достоянием, он вошёл в нашу жизнь. Нам знакомы и дороги созданные им образы, понятны и близки мудрые и правдивые слова, вытекающие из всеобъемлющей его души!</w:t>
      </w:r>
    </w:p>
    <w:p w:rsidR="00853774" w:rsidRDefault="00853774" w:rsidP="00853774">
      <w:pPr>
        <w:pStyle w:val="a7"/>
        <w:spacing w:before="0" w:beforeAutospacing="0" w:after="0" w:afterAutospacing="0" w:line="294" w:lineRule="atLeast"/>
      </w:pPr>
    </w:p>
    <w:p w:rsidR="00853774" w:rsidRDefault="00853774" w:rsidP="00853774">
      <w:pPr>
        <w:pStyle w:val="a7"/>
        <w:spacing w:before="0" w:beforeAutospacing="0" w:after="0" w:afterAutospacing="0" w:line="294" w:lineRule="atLeast"/>
      </w:pPr>
      <w:r>
        <w:t>Бессмертна трагедия «Ромео и Джульетта». Тема любви вечная, почти всегда трагическая и в русской, и в зарубежной литературе. Многие писатели древности касались этой темы. В Древней Греции ее раскрыл Еврипид в трагедии «Федра», Данте - в «Божественной комедии». Шекспир показал столкновение чистой, естественной, преданной любви с несовершенством мира:</w:t>
      </w:r>
    </w:p>
    <w:p w:rsidR="00853774" w:rsidRDefault="00853774" w:rsidP="00853774">
      <w:pPr>
        <w:pStyle w:val="a7"/>
        <w:spacing w:before="0" w:beforeAutospacing="0" w:after="0" w:afterAutospacing="0" w:line="294" w:lineRule="atLeast"/>
      </w:pPr>
      <w:r>
        <w:t>Из-за вечной вражды, личных или семейных амбиций льется кровь, приходит смерть.</w:t>
      </w:r>
    </w:p>
    <w:p w:rsidR="00853774" w:rsidRDefault="00853774" w:rsidP="00853774">
      <w:pPr>
        <w:pStyle w:val="a7"/>
        <w:spacing w:before="0" w:beforeAutospacing="0" w:after="0" w:afterAutospacing="0" w:line="294" w:lineRule="atLeast"/>
      </w:pPr>
      <w:r>
        <w:rPr>
          <w:b/>
          <w:bCs/>
        </w:rPr>
        <w:t>I</w:t>
      </w:r>
      <w:r w:rsidR="00635EA1">
        <w:rPr>
          <w:b/>
          <w:bCs/>
          <w:lang w:val="en-US"/>
        </w:rPr>
        <w:t>I</w:t>
      </w:r>
      <w:r>
        <w:rPr>
          <w:b/>
          <w:bCs/>
        </w:rPr>
        <w:t>. Беседа по прочитанному.</w:t>
      </w:r>
    </w:p>
    <w:p w:rsidR="00853774" w:rsidRDefault="00853774" w:rsidP="00853774">
      <w:pPr>
        <w:pStyle w:val="a7"/>
        <w:spacing w:before="0" w:beforeAutospacing="0" w:after="0" w:afterAutospacing="0" w:line="294" w:lineRule="atLeast"/>
      </w:pPr>
      <w:r>
        <w:rPr>
          <w:b/>
          <w:bCs/>
          <w:i/>
          <w:iCs/>
        </w:rPr>
        <w:t xml:space="preserve"> П</w:t>
      </w:r>
      <w:r>
        <w:rPr>
          <w:b/>
          <w:bCs/>
          <w:i/>
          <w:iCs/>
        </w:rPr>
        <w:t>очему гибнут Ромео и Джульетта?</w:t>
      </w:r>
    </w:p>
    <w:p w:rsidR="00853774" w:rsidRDefault="00853774" w:rsidP="00853774">
      <w:pPr>
        <w:pStyle w:val="a7"/>
        <w:spacing w:before="0" w:beforeAutospacing="0" w:after="0" w:afterAutospacing="0" w:line="294" w:lineRule="atLeast"/>
      </w:pPr>
      <w:r>
        <w:t>Первая причина - это старинная вражда семей Монтекки и Капулетти. Это осуждают жители Вероны, которые уже не помнит, из-за чего началась распря. Но некоторым злым людям доставляет удовольствие раздувать ссоры. Вторая причина- характер самих влюблённых, их молодость, темперамент. Оба они нетерпеливы, принимают поспешные решения, совершают необдуманные поступки.</w:t>
      </w:r>
    </w:p>
    <w:p w:rsidR="00853774" w:rsidRDefault="00853774" w:rsidP="00853774">
      <w:pPr>
        <w:pStyle w:val="a7"/>
        <w:spacing w:before="0" w:beforeAutospacing="0" w:after="0" w:afterAutospacing="0" w:line="294" w:lineRule="atLeast"/>
      </w:pPr>
      <w:r>
        <w:rPr>
          <w:b/>
          <w:bCs/>
          <w:i/>
          <w:iCs/>
        </w:rPr>
        <w:t>Д</w:t>
      </w:r>
      <w:r>
        <w:rPr>
          <w:b/>
          <w:bCs/>
          <w:i/>
          <w:iCs/>
        </w:rPr>
        <w:t>ействие</w:t>
      </w:r>
      <w:r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развивается</w:t>
      </w:r>
      <w:r>
        <w:rPr>
          <w:b/>
          <w:bCs/>
          <w:i/>
          <w:iCs/>
        </w:rPr>
        <w:t xml:space="preserve"> б</w:t>
      </w:r>
      <w:r>
        <w:t>урно. За несколько суток юные герои знакомятся друг с другом, тайком от своих родителей вступают в брак. Но Ромео убегает из Вероны, так как убил в схватке Тибальда, родственника Джульетты. Ромео мстил за гибель своего друга Меркуцио. Монах Лоренцо, который венчал влюблённых, дает Джульетте питье, и она для всех непосвященных становится мертвой. Это сделано для того, чтобы спасти Джульетту от нежелан</w:t>
      </w:r>
      <w:r>
        <w:t>ного брака с дворянином Парисом</w:t>
      </w:r>
      <w:r>
        <w:t>.</w:t>
      </w:r>
    </w:p>
    <w:p w:rsidR="00853774" w:rsidRDefault="00853774" w:rsidP="00853774">
      <w:pPr>
        <w:pStyle w:val="a7"/>
        <w:spacing w:before="0" w:beforeAutospacing="0" w:after="0" w:afterAutospacing="0" w:line="294" w:lineRule="atLeast"/>
      </w:pPr>
      <w:r>
        <w:rPr>
          <w:b/>
          <w:bCs/>
          <w:i/>
          <w:iCs/>
        </w:rPr>
        <w:t>Ромео</w:t>
      </w:r>
      <w:r>
        <w:rPr>
          <w:b/>
          <w:bCs/>
          <w:i/>
          <w:iCs/>
        </w:rPr>
        <w:t>, н</w:t>
      </w:r>
      <w:r>
        <w:t>е узнав правды, он убивает себя в склепе, где нах</w:t>
      </w:r>
      <w:r>
        <w:t>одится умершая для всех девушка</w:t>
      </w:r>
      <w:r>
        <w:t>.</w:t>
      </w:r>
    </w:p>
    <w:p w:rsidR="00853774" w:rsidRDefault="00853774" w:rsidP="00853774">
      <w:pPr>
        <w:pStyle w:val="a7"/>
        <w:spacing w:before="0" w:beforeAutospacing="0" w:after="0" w:afterAutospacing="0" w:line="294" w:lineRule="atLeast"/>
      </w:pPr>
      <w:r>
        <w:rPr>
          <w:b/>
          <w:bCs/>
          <w:i/>
          <w:iCs/>
        </w:rPr>
        <w:t xml:space="preserve">Джульетта </w:t>
      </w:r>
      <w:r w:rsidR="00635EA1">
        <w:rPr>
          <w:b/>
          <w:bCs/>
          <w:i/>
          <w:iCs/>
        </w:rPr>
        <w:t>к</w:t>
      </w:r>
      <w:r>
        <w:t>онч</w:t>
      </w:r>
      <w:r>
        <w:t>ает с собой, очнувшись в склепе</w:t>
      </w:r>
      <w:r>
        <w:t>.</w:t>
      </w:r>
    </w:p>
    <w:p w:rsidR="00853774" w:rsidRDefault="00853774" w:rsidP="00853774">
      <w:pPr>
        <w:pStyle w:val="a7"/>
        <w:spacing w:before="0" w:beforeAutospacing="0" w:after="0" w:afterAutospacing="0" w:line="294" w:lineRule="atLeast"/>
      </w:pPr>
      <w:r>
        <w:t>Над могилами влюблённых семьи Мон</w:t>
      </w:r>
      <w:r>
        <w:t>текки и Капулетти примиряются.</w:t>
      </w:r>
    </w:p>
    <w:p w:rsidR="00853774" w:rsidRDefault="00635EA1" w:rsidP="00853774">
      <w:pPr>
        <w:pStyle w:val="a7"/>
        <w:spacing w:before="0" w:beforeAutospacing="0" w:after="0" w:afterAutospacing="0" w:line="294" w:lineRule="atLeast"/>
      </w:pPr>
      <w:r>
        <w:t>Благодаря таланту Шекспир</w:t>
      </w:r>
      <w:r w:rsidR="00853774">
        <w:t>а мы, читатели, воспринимаем героев трагедии как живых реальных людей.</w:t>
      </w:r>
    </w:p>
    <w:p w:rsidR="00635EA1" w:rsidRDefault="00635EA1" w:rsidP="00635EA1">
      <w:pPr>
        <w:pStyle w:val="a7"/>
        <w:spacing w:before="0" w:beforeAutospacing="0" w:after="0" w:afterAutospacing="0" w:line="294" w:lineRule="atLeast"/>
      </w:pPr>
      <w:r w:rsidRPr="00635EA1">
        <w:rPr>
          <w:b/>
          <w:lang w:val="en-US"/>
        </w:rPr>
        <w:t>III</w:t>
      </w:r>
      <w:r w:rsidRPr="00635EA1">
        <w:rPr>
          <w:b/>
        </w:rPr>
        <w:t>.</w:t>
      </w:r>
      <w:r>
        <w:rPr>
          <w:lang w:val="en-US"/>
        </w:rPr>
        <w:t xml:space="preserve"> </w:t>
      </w:r>
      <w:r>
        <w:rPr>
          <w:i/>
          <w:iCs/>
        </w:rPr>
        <w:t> </w:t>
      </w:r>
      <w:r>
        <w:rPr>
          <w:b/>
          <w:bCs/>
        </w:rPr>
        <w:t>Заключение:</w:t>
      </w:r>
    </w:p>
    <w:p w:rsidR="00635EA1" w:rsidRDefault="00635EA1" w:rsidP="00635EA1">
      <w:pPr>
        <w:pStyle w:val="a7"/>
        <w:spacing w:before="0" w:beforeAutospacing="0" w:after="0" w:afterAutospacing="0" w:line="294" w:lineRule="atLeast"/>
      </w:pPr>
      <w:r>
        <w:t>Тема преданной любви Ромео и Джульетты не оставила равнодушными представителей разных видов искусства. Знаменитый художник Де Лакруа написал картину «Ромео в склепе Джульетты», Джон Ватерхауз - «Джульетта».</w:t>
      </w:r>
    </w:p>
    <w:p w:rsidR="00635EA1" w:rsidRDefault="00635EA1" w:rsidP="00635EA1">
      <w:pPr>
        <w:pStyle w:val="a7"/>
        <w:spacing w:before="0" w:beforeAutospacing="0" w:after="0" w:afterAutospacing="0" w:line="294" w:lineRule="atLeast"/>
      </w:pPr>
      <w:r>
        <w:t xml:space="preserve">Свою скульптуру «Ромео и Джульетта» Роден создал также по мотивам трагедии Шекспира. П.И.Чайковский, великий русский композитор в 1869 году создал увертюру-фантазию «Ромео и Джульетта». Французский музыкант Жерар Пресгурвик в 1999 году написал мюзикл «Ромео и </w:t>
      </w:r>
      <w:r>
        <w:lastRenderedPageBreak/>
        <w:t>Джульетта». В течение 2-х лет – с 2004 по 2006 спектакль шел на сцене Московского театра оперетты.</w:t>
      </w:r>
    </w:p>
    <w:p w:rsidR="00635EA1" w:rsidRDefault="00635EA1" w:rsidP="00635EA1">
      <w:pPr>
        <w:pStyle w:val="a7"/>
        <w:spacing w:before="0" w:beforeAutospacing="0" w:after="0" w:afterAutospacing="0" w:line="294" w:lineRule="atLeast"/>
      </w:pPr>
      <w:r>
        <w:t>Высокую оценку дал трагедии Шекспира А.С.Пушкин: «В ней отразилась Италия, с её климатом, страстями, праздниками, негой, сонетами, с её роскошным языком, исполненным блеска и остроумия».</w:t>
      </w:r>
    </w:p>
    <w:p w:rsidR="00635EA1" w:rsidRDefault="00635EA1" w:rsidP="00635EA1">
      <w:pPr>
        <w:pStyle w:val="a7"/>
        <w:spacing w:before="0" w:beforeAutospacing="0" w:after="0" w:afterAutospacing="0" w:line="294" w:lineRule="atLeast"/>
      </w:pPr>
      <w:r>
        <w:t>В Вероне на кладбище и в наши дни показывают гробницу Джульетты. Многие считают, что не было этих героев и их любви, что все это - выдумка поэтов, но люди все равно кладут цветы на могилу героев. Шекспира.</w:t>
      </w:r>
    </w:p>
    <w:p w:rsidR="00635EA1" w:rsidRDefault="00635EA1" w:rsidP="00635EA1">
      <w:pPr>
        <w:pStyle w:val="a7"/>
        <w:spacing w:before="0" w:beforeAutospacing="0" w:after="0" w:afterAutospacing="0" w:line="294" w:lineRule="atLeast"/>
      </w:pPr>
      <w:r>
        <w:t>Для молодых имена Ромео и Джульетты - это символ преданной и возвышенной любви.</w:t>
      </w:r>
    </w:p>
    <w:p w:rsidR="00635EA1" w:rsidRDefault="00635EA1" w:rsidP="00635EA1">
      <w:pPr>
        <w:pStyle w:val="a7"/>
        <w:numPr>
          <w:ilvl w:val="0"/>
          <w:numId w:val="7"/>
        </w:numPr>
        <w:spacing w:before="0" w:beforeAutospacing="0" w:after="0" w:afterAutospacing="0" w:line="294" w:lineRule="atLeast"/>
        <w:ind w:left="0" w:firstLine="0"/>
      </w:pPr>
      <w:r>
        <w:rPr>
          <w:b/>
          <w:bCs/>
        </w:rPr>
        <w:t>Д</w:t>
      </w:r>
      <w:r>
        <w:rPr>
          <w:b/>
          <w:bCs/>
        </w:rPr>
        <w:t xml:space="preserve">. з. </w:t>
      </w:r>
      <w:r>
        <w:t>Ответьте письменно на вопросы:</w:t>
      </w:r>
    </w:p>
    <w:p w:rsidR="00635EA1" w:rsidRDefault="00635EA1" w:rsidP="00635EA1">
      <w:pPr>
        <w:pStyle w:val="a7"/>
        <w:numPr>
          <w:ilvl w:val="0"/>
          <w:numId w:val="5"/>
        </w:numPr>
        <w:spacing w:before="0" w:beforeAutospacing="0" w:after="0" w:afterAutospacing="0" w:line="294" w:lineRule="atLeast"/>
        <w:ind w:left="567" w:hanging="567"/>
      </w:pPr>
      <w:r>
        <w:t>Возможно ли счастье влюблённых? Почему?</w:t>
      </w:r>
    </w:p>
    <w:p w:rsidR="00635EA1" w:rsidRDefault="00635EA1" w:rsidP="00635EA1">
      <w:pPr>
        <w:pStyle w:val="a7"/>
        <w:numPr>
          <w:ilvl w:val="0"/>
          <w:numId w:val="5"/>
        </w:numPr>
        <w:spacing w:before="0" w:beforeAutospacing="0" w:after="0" w:afterAutospacing="0" w:line="294" w:lineRule="atLeast"/>
        <w:ind w:left="567" w:hanging="567"/>
      </w:pPr>
      <w:r>
        <w:t>Как определить, являются ли чувства Ромео и Джульетты настоящими? Что говорит об</w:t>
      </w:r>
      <w:r>
        <w:br/>
        <w:t>этом Джульетта?</w:t>
      </w:r>
    </w:p>
    <w:p w:rsidR="00635EA1" w:rsidRDefault="00635EA1" w:rsidP="00635EA1">
      <w:pPr>
        <w:pStyle w:val="a7"/>
        <w:numPr>
          <w:ilvl w:val="0"/>
          <w:numId w:val="5"/>
        </w:numPr>
        <w:spacing w:before="0" w:beforeAutospacing="0" w:after="0" w:afterAutospacing="0" w:line="294" w:lineRule="atLeast"/>
        <w:ind w:left="567" w:hanging="567"/>
      </w:pPr>
      <w:r>
        <w:t>Почему Ромео и Джульетта решают обвенчаться тайно?</w:t>
      </w:r>
    </w:p>
    <w:p w:rsidR="00635EA1" w:rsidRDefault="00635EA1" w:rsidP="00635EA1">
      <w:pPr>
        <w:pStyle w:val="a7"/>
        <w:spacing w:before="0" w:beforeAutospacing="0" w:after="0" w:afterAutospacing="0" w:line="294" w:lineRule="atLeast"/>
      </w:pPr>
    </w:p>
    <w:p w:rsidR="00635EA1" w:rsidRPr="00122172" w:rsidRDefault="00635EA1" w:rsidP="00D656C2"/>
    <w:sectPr w:rsidR="00635EA1" w:rsidRPr="00122172" w:rsidSect="00A50B2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007D2"/>
    <w:multiLevelType w:val="multilevel"/>
    <w:tmpl w:val="5D224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853620"/>
    <w:multiLevelType w:val="hybridMultilevel"/>
    <w:tmpl w:val="528898E2"/>
    <w:lvl w:ilvl="0" w:tplc="912CB148">
      <w:start w:val="1"/>
      <w:numFmt w:val="upperRoman"/>
      <w:lvlText w:val="%1."/>
      <w:lvlJc w:val="left"/>
      <w:pPr>
        <w:ind w:left="7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7565AD1"/>
    <w:multiLevelType w:val="multilevel"/>
    <w:tmpl w:val="814E0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3634AC4"/>
    <w:multiLevelType w:val="hybridMultilevel"/>
    <w:tmpl w:val="C806151C"/>
    <w:lvl w:ilvl="0" w:tplc="CECC11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D8E5836"/>
    <w:multiLevelType w:val="hybridMultilevel"/>
    <w:tmpl w:val="EFFA0852"/>
    <w:lvl w:ilvl="0" w:tplc="5C3AA2C6">
      <w:start w:val="4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CC770D"/>
    <w:multiLevelType w:val="hybridMultilevel"/>
    <w:tmpl w:val="BB5EB8D8"/>
    <w:lvl w:ilvl="0" w:tplc="1C3A21D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6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172"/>
    <w:rsid w:val="00037AA2"/>
    <w:rsid w:val="00122172"/>
    <w:rsid w:val="00256D42"/>
    <w:rsid w:val="003F4971"/>
    <w:rsid w:val="00635EA1"/>
    <w:rsid w:val="00853774"/>
    <w:rsid w:val="008D280C"/>
    <w:rsid w:val="00A50B2B"/>
    <w:rsid w:val="00AD4039"/>
    <w:rsid w:val="00AE220E"/>
    <w:rsid w:val="00B5568C"/>
    <w:rsid w:val="00B65340"/>
    <w:rsid w:val="00D656C2"/>
    <w:rsid w:val="00E3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C4345"/>
  <w15:chartTrackingRefBased/>
  <w15:docId w15:val="{D9C9007E-158D-420D-B0C5-350344AE5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853774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8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amily_6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587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Пользователь Windows</cp:lastModifiedBy>
  <cp:revision>9</cp:revision>
  <dcterms:created xsi:type="dcterms:W3CDTF">2020-04-02T12:34:00Z</dcterms:created>
  <dcterms:modified xsi:type="dcterms:W3CDTF">2020-05-17T15:37:00Z</dcterms:modified>
</cp:coreProperties>
</file>