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  <w:bookmarkStart w:id="0" w:name="_GoBack"/>
      <w:bookmarkEnd w:id="0"/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4D310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2014DB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C0434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наркозависимости</w:t>
            </w:r>
          </w:p>
        </w:tc>
      </w:tr>
      <w:tr w:rsidR="001E1FDC" w:rsidTr="00D656C2">
        <w:tc>
          <w:tcPr>
            <w:tcW w:w="4252" w:type="dxa"/>
            <w:vAlign w:val="center"/>
          </w:tcPr>
          <w:p w:rsidR="001E1FDC" w:rsidRDefault="001E1FDC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1E1FDC" w:rsidRPr="00056AD2" w:rsidRDefault="00056AD2" w:rsidP="00056AD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014DB">
              <w:rPr>
                <w:rFonts w:ascii="Times New Roman" w:hAnsi="Times New Roman" w:cs="Times New Roman"/>
                <w:shd w:val="clear" w:color="auto" w:fill="FFFFFF"/>
              </w:rPr>
              <w:t>Дать учащимся представление о </w:t>
            </w:r>
            <w:r w:rsidRPr="002014DB">
              <w:rPr>
                <w:rFonts w:ascii="Times New Roman" w:hAnsi="Times New Roman" w:cs="Times New Roman"/>
                <w:bCs/>
                <w:shd w:val="clear" w:color="auto" w:fill="FFFFFF"/>
              </w:rPr>
              <w:t>наркомании</w:t>
            </w:r>
            <w:r w:rsidRPr="002014DB">
              <w:rPr>
                <w:rFonts w:ascii="Times New Roman" w:hAnsi="Times New Roman" w:cs="Times New Roman"/>
                <w:shd w:val="clear" w:color="auto" w:fill="FFFFFF"/>
              </w:rPr>
              <w:t> как о факторе, разрушающем здоровье. Формировать у учащихся стойкое неприятие к </w:t>
            </w:r>
            <w:r w:rsidRPr="002014DB">
              <w:rPr>
                <w:rFonts w:ascii="Times New Roman" w:hAnsi="Times New Roman" w:cs="Times New Roman"/>
                <w:bCs/>
                <w:shd w:val="clear" w:color="auto" w:fill="FFFFFF"/>
              </w:rPr>
              <w:t>наркотикам</w:t>
            </w:r>
            <w:r w:rsidRPr="002014DB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</w:tc>
      </w:tr>
    </w:tbl>
    <w:p w:rsidR="00D656C2" w:rsidRDefault="00D656C2"/>
    <w:p w:rsidR="00D656C2" w:rsidRDefault="00D656C2"/>
    <w:p w:rsidR="007A2578" w:rsidRPr="007A2578" w:rsidRDefault="007A2578" w:rsidP="00B57F59">
      <w:pPr>
        <w:pStyle w:val="a3"/>
        <w:ind w:left="720"/>
        <w:rPr>
          <w:bCs/>
          <w:color w:val="000000"/>
          <w:shd w:val="clear" w:color="auto" w:fill="FFFFFF"/>
        </w:rPr>
      </w:pPr>
    </w:p>
    <w:p w:rsidR="00BA3D24" w:rsidRPr="00056AD2" w:rsidRDefault="00056AD2" w:rsidP="00B57F59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56A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Содержание занятия</w:t>
      </w:r>
    </w:p>
    <w:p w:rsidR="00056AD2" w:rsidRPr="00056AD2" w:rsidRDefault="00056AD2" w:rsidP="00B57F59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57F59" w:rsidRPr="00056AD2" w:rsidRDefault="00056AD2" w:rsidP="00056AD2">
      <w:pPr>
        <w:pStyle w:val="a3"/>
        <w:rPr>
          <w:rFonts w:ascii="Times New Roman" w:hAnsi="Times New Roman" w:cs="Times New Roman"/>
          <w:sz w:val="24"/>
          <w:szCs w:val="24"/>
        </w:rPr>
      </w:pPr>
      <w:r w:rsidRPr="00056A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Материал в помощь. </w:t>
      </w:r>
      <w:r w:rsidR="00B57F59" w:rsidRPr="00056AD2">
        <w:rPr>
          <w:rFonts w:ascii="Times New Roman" w:hAnsi="Times New Roman" w:cs="Times New Roman"/>
          <w:sz w:val="24"/>
          <w:szCs w:val="24"/>
        </w:rPr>
        <w:t>Прочитать параграф. Учебник ОБЖ 9</w:t>
      </w:r>
      <w:r w:rsidRPr="00056AD2">
        <w:rPr>
          <w:rFonts w:ascii="Times New Roman" w:hAnsi="Times New Roman" w:cs="Times New Roman"/>
          <w:sz w:val="24"/>
          <w:szCs w:val="24"/>
        </w:rPr>
        <w:t xml:space="preserve"> класс, § 8.2., стр.151-157</w:t>
      </w:r>
    </w:p>
    <w:p w:rsidR="00056AD2" w:rsidRPr="00056AD2" w:rsidRDefault="00056AD2" w:rsidP="00056A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6AD2" w:rsidRPr="00056AD2" w:rsidRDefault="00056AD2" w:rsidP="00056AD2">
      <w:pPr>
        <w:shd w:val="clear" w:color="auto" w:fill="FFFFFF"/>
        <w:spacing w:after="300"/>
      </w:pPr>
      <w:r>
        <w:rPr>
          <w:rFonts w:eastAsia="Times New Roman"/>
          <w:color w:val="000000"/>
        </w:rPr>
        <w:t>Посмотреть ресурс.</w:t>
      </w:r>
    </w:p>
    <w:p w:rsidR="00056AD2" w:rsidRDefault="002014DB" w:rsidP="001E1FDC">
      <w:pPr>
        <w:pStyle w:val="a7"/>
      </w:pPr>
      <w:hyperlink r:id="rId7" w:history="1">
        <w:r w:rsidR="00056AD2" w:rsidRPr="003E175A">
          <w:rPr>
            <w:rStyle w:val="a5"/>
          </w:rPr>
          <w:t>https://www.youtube.com/watch?v=3JXMNryXxqM</w:t>
        </w:r>
      </w:hyperlink>
    </w:p>
    <w:p w:rsidR="00056AD2" w:rsidRDefault="00056AD2" w:rsidP="00056AD2">
      <w:pPr>
        <w:shd w:val="clear" w:color="auto" w:fill="FFFFFF"/>
        <w:spacing w:after="300"/>
        <w:rPr>
          <w:rFonts w:eastAsia="Times New Roman"/>
          <w:color w:val="000000"/>
        </w:rPr>
      </w:pPr>
      <w:r w:rsidRPr="00056AD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Проверьте себя, ответив на вопросы в конце параграфа.</w:t>
      </w:r>
    </w:p>
    <w:p w:rsidR="00F1516B" w:rsidRPr="007A2578" w:rsidRDefault="00F1516B" w:rsidP="00056AD2">
      <w:pPr>
        <w:shd w:val="clear" w:color="auto" w:fill="FFFFFF"/>
        <w:spacing w:after="3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Внимательно прочитайте рекомендации по профилактике наркомании</w:t>
      </w:r>
    </w:p>
    <w:p w:rsidR="001E1FDC" w:rsidRDefault="001E1FDC" w:rsidP="00D656C2"/>
    <w:p w:rsidR="007A2578" w:rsidRDefault="007A2578" w:rsidP="00D656C2"/>
    <w:p w:rsidR="007A2578" w:rsidRDefault="007A2578" w:rsidP="00D656C2"/>
    <w:p w:rsidR="007A2578" w:rsidRPr="001E1FDC" w:rsidRDefault="007A2578" w:rsidP="00D656C2"/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2143"/>
    <w:multiLevelType w:val="multilevel"/>
    <w:tmpl w:val="A020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32A76"/>
    <w:multiLevelType w:val="multilevel"/>
    <w:tmpl w:val="7D82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56AD2"/>
    <w:rsid w:val="00104E83"/>
    <w:rsid w:val="00122172"/>
    <w:rsid w:val="001E1FDC"/>
    <w:rsid w:val="002014DB"/>
    <w:rsid w:val="00337250"/>
    <w:rsid w:val="003F4971"/>
    <w:rsid w:val="00421FFF"/>
    <w:rsid w:val="004745E1"/>
    <w:rsid w:val="004D310E"/>
    <w:rsid w:val="005B1348"/>
    <w:rsid w:val="005D7D57"/>
    <w:rsid w:val="006309FB"/>
    <w:rsid w:val="007A2578"/>
    <w:rsid w:val="00883A37"/>
    <w:rsid w:val="008D280C"/>
    <w:rsid w:val="00976798"/>
    <w:rsid w:val="00AD4039"/>
    <w:rsid w:val="00AE220E"/>
    <w:rsid w:val="00B43A65"/>
    <w:rsid w:val="00B5283E"/>
    <w:rsid w:val="00B5568C"/>
    <w:rsid w:val="00B57F59"/>
    <w:rsid w:val="00B65340"/>
    <w:rsid w:val="00BA3D24"/>
    <w:rsid w:val="00C04349"/>
    <w:rsid w:val="00C559DC"/>
    <w:rsid w:val="00CB1128"/>
    <w:rsid w:val="00D656C2"/>
    <w:rsid w:val="00E345AD"/>
    <w:rsid w:val="00E67DD5"/>
    <w:rsid w:val="00F1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57F5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57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3JXMNryXxq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29</cp:revision>
  <dcterms:created xsi:type="dcterms:W3CDTF">2020-04-02T12:34:00Z</dcterms:created>
  <dcterms:modified xsi:type="dcterms:W3CDTF">2020-04-29T06:35:00Z</dcterms:modified>
</cp:coreProperties>
</file>