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F1" w:rsidRPr="00385418" w:rsidRDefault="00385418" w:rsidP="0038541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>
        <w:t xml:space="preserve">                   </w:t>
      </w:r>
      <w:r w:rsidRPr="0038541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B1A3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72BF1" w:rsidRPr="00385418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972BF1" w:rsidRPr="00385418" w:rsidRDefault="00972BF1" w:rsidP="00972B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972BF1" w:rsidRPr="00385418" w:rsidRDefault="00972BF1" w:rsidP="00972B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972BF1" w:rsidRPr="00385418" w:rsidRDefault="00972BF1" w:rsidP="00972BF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972BF1" w:rsidRPr="00385418" w:rsidRDefault="00972BF1" w:rsidP="00972BF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3854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972BF1" w:rsidRPr="00972BF1" w:rsidRDefault="00972BF1" w:rsidP="00972BF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72BF1" w:rsidRPr="00DB1A3E" w:rsidRDefault="00DB1A3E" w:rsidP="00DB1A3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C7548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 </w:t>
      </w:r>
      <w:r w:rsidR="00972BF1" w:rsidRPr="00DB1A3E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972BF1" w:rsidRPr="00B87113" w:rsidRDefault="00972BF1" w:rsidP="00DB1A3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87113">
        <w:rPr>
          <w:rFonts w:ascii="Times New Roman" w:eastAsia="Times New Roman" w:hAnsi="Times New Roman" w:cs="Times New Roman"/>
          <w:lang w:eastAsia="ru-RU" w:bidi="ru-RU"/>
        </w:rPr>
        <w:t>Дата:  27.04.2020 г.</w:t>
      </w:r>
    </w:p>
    <w:p w:rsidR="00972BF1" w:rsidRPr="00B87113" w:rsidRDefault="00972BF1" w:rsidP="00DB1A3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87113">
        <w:rPr>
          <w:rFonts w:ascii="Times New Roman" w:eastAsia="Times New Roman" w:hAnsi="Times New Roman" w:cs="Times New Roman"/>
          <w:lang w:eastAsia="ru-RU" w:bidi="ru-RU"/>
        </w:rPr>
        <w:t>Класс: 8</w:t>
      </w:r>
    </w:p>
    <w:p w:rsidR="00972BF1" w:rsidRPr="00B87113" w:rsidRDefault="00972BF1" w:rsidP="00DB1A3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87113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972BF1" w:rsidRPr="00B87113" w:rsidRDefault="00972BF1" w:rsidP="00DB1A3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87113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381590" w:rsidRPr="00B87113" w:rsidRDefault="00972BF1" w:rsidP="00DB1A3E">
      <w:pPr>
        <w:spacing w:after="0"/>
        <w:jc w:val="both"/>
        <w:rPr>
          <w:rFonts w:ascii="Times New Roman" w:hAnsi="Times New Roman" w:cs="Times New Roman"/>
        </w:rPr>
      </w:pPr>
      <w:r w:rsidRPr="00B87113"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 w:rsidRPr="00B87113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87113">
          <w:rPr>
            <w:rFonts w:ascii="Times New Roman" w:hAnsi="Times New Roman" w:cs="Times New Roman"/>
            <w:color w:val="0000FF"/>
            <w:u w:val="single"/>
          </w:rPr>
          <w:t>@</w:t>
        </w:r>
        <w:r w:rsidRPr="00B87113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87113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87113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87113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B87113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87113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B87113">
        <w:rPr>
          <w:rFonts w:ascii="Times New Roman" w:hAnsi="Times New Roman" w:cs="Times New Roman"/>
          <w:color w:val="0000FF"/>
          <w:u w:val="single"/>
        </w:rPr>
        <w:t>( в</w:t>
      </w:r>
      <w:proofErr w:type="gramEnd"/>
      <w:r w:rsidRPr="00B87113">
        <w:rPr>
          <w:rFonts w:ascii="Times New Roman" w:hAnsi="Times New Roman" w:cs="Times New Roman"/>
          <w:color w:val="0000FF"/>
          <w:u w:val="single"/>
        </w:rPr>
        <w:t xml:space="preserve"> личные сообщения)</w:t>
      </w:r>
    </w:p>
    <w:p w:rsidR="00381590" w:rsidRPr="00B87113" w:rsidRDefault="00972BF1" w:rsidP="00DB1A3E">
      <w:pPr>
        <w:spacing w:after="0"/>
        <w:jc w:val="both"/>
        <w:rPr>
          <w:rFonts w:ascii="Times New Roman" w:hAnsi="Times New Roman" w:cs="Times New Roman"/>
        </w:rPr>
      </w:pPr>
      <w:r w:rsidRPr="00B87113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 w:rsidRPr="00B87113">
        <w:rPr>
          <w:rFonts w:ascii="Times New Roman" w:hAnsi="Times New Roman" w:cs="Times New Roman"/>
          <w:bCs/>
          <w:i/>
          <w:shd w:val="clear" w:color="auto" w:fill="FFFFFF"/>
        </w:rPr>
        <w:t xml:space="preserve">читаем конспект и </w:t>
      </w:r>
      <w:r w:rsidR="007A3A81">
        <w:rPr>
          <w:rFonts w:ascii="Times New Roman" w:hAnsi="Times New Roman" w:cs="Times New Roman"/>
          <w:bCs/>
          <w:i/>
          <w:shd w:val="clear" w:color="auto" w:fill="FFFFFF"/>
        </w:rPr>
        <w:t>параграф §</w:t>
      </w:r>
      <w:r w:rsidRPr="00B87113">
        <w:rPr>
          <w:rFonts w:ascii="Times New Roman" w:hAnsi="Times New Roman" w:cs="Times New Roman"/>
          <w:bCs/>
          <w:i/>
          <w:shd w:val="clear" w:color="auto" w:fill="FFFFFF"/>
        </w:rPr>
        <w:t xml:space="preserve"> 52</w:t>
      </w:r>
      <w:r w:rsidRPr="00B87113">
        <w:rPr>
          <w:rFonts w:ascii="Times New Roman" w:hAnsi="Times New Roman" w:cs="Times New Roman"/>
          <w:bCs/>
          <w:shd w:val="clear" w:color="auto" w:fill="FFFFFF"/>
        </w:rPr>
        <w:t>)</w:t>
      </w:r>
      <w:r w:rsidR="00381590" w:rsidRPr="00B87113">
        <w:rPr>
          <w:rFonts w:ascii="Times New Roman" w:hAnsi="Times New Roman" w:cs="Times New Roman"/>
        </w:rPr>
        <w:t xml:space="preserve"> </w:t>
      </w:r>
    </w:p>
    <w:p w:rsidR="00381590" w:rsidRPr="00B87113" w:rsidRDefault="00381590" w:rsidP="00DB1A3E">
      <w:pPr>
        <w:spacing w:after="0"/>
        <w:jc w:val="both"/>
        <w:rPr>
          <w:rFonts w:ascii="Times New Roman" w:hAnsi="Times New Roman" w:cs="Times New Roman"/>
        </w:rPr>
      </w:pPr>
      <w:r w:rsidRPr="00B87113">
        <w:rPr>
          <w:rFonts w:ascii="Times New Roman" w:hAnsi="Times New Roman" w:cs="Times New Roman"/>
        </w:rPr>
        <w:t xml:space="preserve"> Рекомендую </w:t>
      </w:r>
      <w:proofErr w:type="gramStart"/>
      <w:r w:rsidRPr="00B87113">
        <w:rPr>
          <w:rFonts w:ascii="Times New Roman" w:hAnsi="Times New Roman" w:cs="Times New Roman"/>
        </w:rPr>
        <w:t xml:space="preserve">посмотреть </w:t>
      </w:r>
      <w:r w:rsidR="00AB1F69" w:rsidRPr="00B87113">
        <w:rPr>
          <w:rFonts w:ascii="Times New Roman" w:hAnsi="Times New Roman" w:cs="Times New Roman"/>
        </w:rPr>
        <w:t xml:space="preserve"> </w:t>
      </w:r>
      <w:proofErr w:type="spellStart"/>
      <w:r w:rsidR="00B87113">
        <w:rPr>
          <w:rFonts w:ascii="Times New Roman" w:hAnsi="Times New Roman" w:cs="Times New Roman"/>
        </w:rPr>
        <w:t>видеоурок</w:t>
      </w:r>
      <w:proofErr w:type="spellEnd"/>
      <w:proofErr w:type="gramEnd"/>
      <w:r w:rsidR="00AB1F69" w:rsidRPr="00B87113">
        <w:rPr>
          <w:rFonts w:ascii="Times New Roman" w:hAnsi="Times New Roman" w:cs="Times New Roman"/>
        </w:rPr>
        <w:t xml:space="preserve"> </w:t>
      </w:r>
      <w:r w:rsidR="00B87113">
        <w:rPr>
          <w:rFonts w:ascii="Times New Roman" w:hAnsi="Times New Roman" w:cs="Times New Roman"/>
        </w:rPr>
        <w:t>:</w:t>
      </w:r>
      <w:proofErr w:type="spellStart"/>
      <w:r w:rsidR="00B14B28" w:rsidRPr="00B87113">
        <w:fldChar w:fldCharType="begin"/>
      </w:r>
      <w:r w:rsidR="00B14B28" w:rsidRPr="00B87113">
        <w:rPr>
          <w:rFonts w:ascii="Times New Roman" w:hAnsi="Times New Roman" w:cs="Times New Roman"/>
        </w:rPr>
        <w:instrText xml:space="preserve"> HYPERLINK "https://www.youtube.com/watch?v=JX43JrzB1f4&amp;feature=emb_logo" </w:instrText>
      </w:r>
      <w:r w:rsidR="00B14B28" w:rsidRPr="00B87113">
        <w:fldChar w:fldCharType="separate"/>
      </w:r>
      <w:r w:rsidRPr="00B87113">
        <w:rPr>
          <w:rStyle w:val="a3"/>
          <w:rFonts w:ascii="Times New Roman" w:hAnsi="Times New Roman" w:cs="Times New Roman"/>
        </w:rPr>
        <w:t>https</w:t>
      </w:r>
      <w:proofErr w:type="spellEnd"/>
      <w:r w:rsidRPr="00B87113">
        <w:rPr>
          <w:rStyle w:val="a3"/>
          <w:rFonts w:ascii="Times New Roman" w:hAnsi="Times New Roman" w:cs="Times New Roman"/>
        </w:rPr>
        <w:t>://www.youtube.com/watch?v=JX43JrzB1f4&amp;feature=emb_logo</w:t>
      </w:r>
      <w:r w:rsidR="00B14B28" w:rsidRPr="00B87113">
        <w:rPr>
          <w:rStyle w:val="a3"/>
          <w:rFonts w:ascii="Times New Roman" w:hAnsi="Times New Roman" w:cs="Times New Roman"/>
        </w:rPr>
        <w:fldChar w:fldCharType="end"/>
      </w:r>
    </w:p>
    <w:p w:rsidR="00972BF1" w:rsidRPr="00B87113" w:rsidRDefault="00972BF1" w:rsidP="00DB1A3E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87113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B87113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B8711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B87113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B87113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B87113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B87113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972BF1" w:rsidRPr="00B87113" w:rsidRDefault="004F6376" w:rsidP="00DB1A3E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87113">
        <w:rPr>
          <w:rFonts w:ascii="Times New Roman" w:hAnsi="Times New Roman" w:cs="Times New Roman"/>
        </w:rPr>
        <w:t>2.1.</w:t>
      </w:r>
      <w:r w:rsidR="00972BF1" w:rsidRPr="00B87113">
        <w:rPr>
          <w:rFonts w:ascii="Times New Roman" w:hAnsi="Times New Roman" w:cs="Times New Roman"/>
          <w:bCs/>
          <w:shd w:val="clear" w:color="auto" w:fill="FFFFFF"/>
        </w:rPr>
        <w:t xml:space="preserve">Тема: Орган равновесия, мышечное  и кожное чувство, обонятельный и вкусовой анализаторы. </w:t>
      </w:r>
    </w:p>
    <w:p w:rsidR="00AB1F69" w:rsidRPr="00B87113" w:rsidRDefault="00AB1F69" w:rsidP="00DB1A3E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87113">
        <w:rPr>
          <w:rFonts w:ascii="Times New Roman" w:hAnsi="Times New Roman" w:cs="Times New Roman"/>
          <w:bCs/>
          <w:u w:val="single"/>
          <w:shd w:val="clear" w:color="auto" w:fill="FFFFFF"/>
        </w:rPr>
        <w:t>Орган равновесия</w:t>
      </w:r>
      <w:r w:rsidRPr="00B87113">
        <w:rPr>
          <w:rFonts w:ascii="Times New Roman" w:hAnsi="Times New Roman" w:cs="Times New Roman"/>
          <w:bCs/>
          <w:shd w:val="clear" w:color="auto" w:fill="FFFFFF"/>
        </w:rPr>
        <w:t xml:space="preserve">  - вестиб</w:t>
      </w:r>
      <w:r w:rsidR="00EC4EA8" w:rsidRPr="00B87113">
        <w:rPr>
          <w:rFonts w:ascii="Times New Roman" w:hAnsi="Times New Roman" w:cs="Times New Roman"/>
          <w:bCs/>
          <w:shd w:val="clear" w:color="auto" w:fill="FFFFFF"/>
        </w:rPr>
        <w:t>улярный аппарат, благод</w:t>
      </w:r>
      <w:r w:rsidRPr="00B87113">
        <w:rPr>
          <w:rFonts w:ascii="Times New Roman" w:hAnsi="Times New Roman" w:cs="Times New Roman"/>
          <w:bCs/>
          <w:shd w:val="clear" w:color="auto" w:fill="FFFFFF"/>
        </w:rPr>
        <w:t>аря которому осуществляется ориентация т</w:t>
      </w:r>
      <w:r w:rsidR="00616E6F" w:rsidRPr="00B87113">
        <w:rPr>
          <w:rFonts w:ascii="Times New Roman" w:hAnsi="Times New Roman" w:cs="Times New Roman"/>
          <w:bCs/>
          <w:shd w:val="clear" w:color="auto" w:fill="FFFFFF"/>
        </w:rPr>
        <w:t>ела в пространстве. Состоит из 2</w:t>
      </w:r>
      <w:r w:rsidRPr="00B87113">
        <w:rPr>
          <w:rFonts w:ascii="Times New Roman" w:hAnsi="Times New Roman" w:cs="Times New Roman"/>
          <w:bCs/>
          <w:shd w:val="clear" w:color="auto" w:fill="FFFFFF"/>
        </w:rPr>
        <w:t xml:space="preserve"> м</w:t>
      </w:r>
      <w:r w:rsidR="002D7127" w:rsidRPr="00B87113">
        <w:rPr>
          <w:rFonts w:ascii="Times New Roman" w:hAnsi="Times New Roman" w:cs="Times New Roman"/>
          <w:bCs/>
          <w:shd w:val="clear" w:color="auto" w:fill="FFFFFF"/>
        </w:rPr>
        <w:t>ешочков и 3 полукружных каналов</w:t>
      </w:r>
      <w:r w:rsidR="00616E6F" w:rsidRPr="00B87113">
        <w:rPr>
          <w:rFonts w:ascii="Times New Roman" w:hAnsi="Times New Roman" w:cs="Times New Roman"/>
          <w:bCs/>
          <w:shd w:val="clear" w:color="auto" w:fill="FFFFFF"/>
        </w:rPr>
        <w:t xml:space="preserve">, которые расположены в 3-х </w:t>
      </w:r>
      <w:proofErr w:type="spellStart"/>
      <w:r w:rsidR="00616E6F" w:rsidRPr="00B87113">
        <w:rPr>
          <w:rFonts w:ascii="Times New Roman" w:hAnsi="Times New Roman" w:cs="Times New Roman"/>
          <w:bCs/>
          <w:shd w:val="clear" w:color="auto" w:fill="FFFFFF"/>
        </w:rPr>
        <w:t>взаи</w:t>
      </w:r>
      <w:r w:rsidR="002D7127" w:rsidRPr="00B87113">
        <w:rPr>
          <w:rFonts w:ascii="Times New Roman" w:hAnsi="Times New Roman" w:cs="Times New Roman"/>
          <w:bCs/>
          <w:shd w:val="clear" w:color="auto" w:fill="FFFFFF"/>
        </w:rPr>
        <w:t>моперпендикулярных</w:t>
      </w:r>
      <w:proofErr w:type="spellEnd"/>
      <w:r w:rsidR="006C6B2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2D7127" w:rsidRPr="00B87113">
        <w:rPr>
          <w:rFonts w:ascii="Times New Roman" w:hAnsi="Times New Roman" w:cs="Times New Roman"/>
          <w:bCs/>
          <w:shd w:val="clear" w:color="auto" w:fill="FFFFFF"/>
        </w:rPr>
        <w:t xml:space="preserve"> направлениях</w:t>
      </w:r>
      <w:r w:rsidR="00616E6F" w:rsidRPr="00B87113">
        <w:rPr>
          <w:rFonts w:ascii="Times New Roman" w:hAnsi="Times New Roman" w:cs="Times New Roman"/>
          <w:bCs/>
          <w:shd w:val="clear" w:color="auto" w:fill="FFFFFF"/>
        </w:rPr>
        <w:t>. Рецепторы вестибулярного ап</w:t>
      </w:r>
      <w:r w:rsidR="002D7127" w:rsidRPr="00B87113">
        <w:rPr>
          <w:rFonts w:ascii="Times New Roman" w:hAnsi="Times New Roman" w:cs="Times New Roman"/>
          <w:bCs/>
          <w:shd w:val="clear" w:color="auto" w:fill="FFFFFF"/>
        </w:rPr>
        <w:t xml:space="preserve">парата  - это волосковые клетки, которые находятся внутри </w:t>
      </w:r>
      <w:r w:rsidR="000A0ED6" w:rsidRPr="00B87113">
        <w:rPr>
          <w:rFonts w:ascii="Times New Roman" w:hAnsi="Times New Roman" w:cs="Times New Roman"/>
          <w:bCs/>
          <w:shd w:val="clear" w:color="auto" w:fill="FFFFFF"/>
        </w:rPr>
        <w:t xml:space="preserve">мешочков и каналов. Мешочки заполнены жидкостью с небольшими </w:t>
      </w:r>
      <w:r w:rsidR="000A0ED6" w:rsidRPr="00411303">
        <w:rPr>
          <w:rFonts w:ascii="Times New Roman" w:hAnsi="Times New Roman" w:cs="Times New Roman"/>
          <w:bCs/>
          <w:shd w:val="clear" w:color="auto" w:fill="FFFFFF"/>
        </w:rPr>
        <w:t>кристалл</w:t>
      </w:r>
      <w:r w:rsidR="00F313C4" w:rsidRPr="00411303">
        <w:rPr>
          <w:rFonts w:ascii="Times New Roman" w:hAnsi="Times New Roman" w:cs="Times New Roman"/>
          <w:bCs/>
          <w:shd w:val="clear" w:color="auto" w:fill="FFFFFF"/>
        </w:rPr>
        <w:t>иками солей кальция</w:t>
      </w:r>
      <w:r w:rsidR="00D614AA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6C6B26">
        <w:rPr>
          <w:rFonts w:ascii="Times New Roman" w:hAnsi="Times New Roman" w:cs="Times New Roman"/>
          <w:bCs/>
          <w:shd w:val="clear" w:color="auto" w:fill="FFFFFF"/>
        </w:rPr>
        <w:t xml:space="preserve">- </w:t>
      </w:r>
      <w:r w:rsidR="006C6B26">
        <w:rPr>
          <w:rStyle w:val="c2"/>
          <w:rFonts w:ascii="Times New Roman" w:hAnsi="Times New Roman" w:cs="Times New Roman"/>
          <w:color w:val="FF0000"/>
          <w:shd w:val="clear" w:color="auto" w:fill="FFFFFF"/>
        </w:rPr>
        <w:t>отолитами</w:t>
      </w:r>
      <w:r w:rsidR="00411303" w:rsidRPr="00411303">
        <w:rPr>
          <w:rStyle w:val="c2"/>
          <w:rFonts w:ascii="Times New Roman" w:hAnsi="Times New Roman" w:cs="Times New Roman"/>
          <w:color w:val="000000"/>
          <w:shd w:val="clear" w:color="auto" w:fill="FFFFFF"/>
        </w:rPr>
        <w:t>, которые в зависимости от</w:t>
      </w:r>
      <w:r w:rsidR="004D6E11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 положения головы либо давят на </w:t>
      </w:r>
      <w:r w:rsidR="00411303" w:rsidRPr="00411303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волоски рецепторов сверху, либо оттягивают их вниз, или тянут их сбоку</w:t>
      </w:r>
      <w:r w:rsidR="00411303">
        <w:rPr>
          <w:rStyle w:val="c2"/>
          <w:color w:val="000000"/>
          <w:sz w:val="28"/>
          <w:szCs w:val="28"/>
          <w:shd w:val="clear" w:color="auto" w:fill="FFFFFF"/>
        </w:rPr>
        <w:t xml:space="preserve">. </w:t>
      </w:r>
      <w:r w:rsidR="003E3EDE" w:rsidRPr="00B87113">
        <w:rPr>
          <w:rFonts w:ascii="Times New Roman" w:hAnsi="Times New Roman" w:cs="Times New Roman"/>
          <w:bCs/>
          <w:shd w:val="clear" w:color="auto" w:fill="FFFFFF"/>
        </w:rPr>
        <w:t>В полукружных каналах тоже находится жидкость. Когда человек меняет положение головы</w:t>
      </w:r>
      <w:r w:rsidR="00F313C4" w:rsidRPr="00B87113">
        <w:rPr>
          <w:rFonts w:ascii="Times New Roman" w:hAnsi="Times New Roman" w:cs="Times New Roman"/>
          <w:bCs/>
          <w:shd w:val="clear" w:color="auto" w:fill="FFFFFF"/>
        </w:rPr>
        <w:t>,</w:t>
      </w:r>
      <w:r w:rsidR="003E3EDE" w:rsidRPr="00B8711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313C4" w:rsidRPr="00B87113">
        <w:rPr>
          <w:rFonts w:ascii="Times New Roman" w:hAnsi="Times New Roman" w:cs="Times New Roman"/>
          <w:bCs/>
          <w:shd w:val="clear" w:color="auto" w:fill="FFFFFF"/>
        </w:rPr>
        <w:t>жидкость оказывает давление на волоски клеток, тем самым вызывая возбуждение рецепторов. А от них нервный импульс поступает в ЦНС</w:t>
      </w:r>
    </w:p>
    <w:p w:rsidR="00385418" w:rsidRPr="00B87113" w:rsidRDefault="00385418" w:rsidP="00DB1A3E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87113">
        <w:rPr>
          <w:rFonts w:ascii="Times New Roman" w:hAnsi="Times New Roman" w:cs="Times New Roman"/>
          <w:bCs/>
          <w:shd w:val="clear" w:color="auto" w:fill="FFFFFF"/>
        </w:rPr>
        <w:t xml:space="preserve">Если ваш вестибулярный аппарат в норме, то вы без труда выполните несколько упражнений: </w:t>
      </w:r>
      <w:proofErr w:type="gramStart"/>
      <w:r w:rsidRPr="00B87113">
        <w:rPr>
          <w:rFonts w:ascii="Times New Roman" w:hAnsi="Times New Roman" w:cs="Times New Roman"/>
          <w:bCs/>
          <w:shd w:val="clear" w:color="auto" w:fill="FFFFFF"/>
        </w:rPr>
        <w:t>1 .нужно</w:t>
      </w:r>
      <w:proofErr w:type="gramEnd"/>
      <w:r w:rsidRPr="00B87113">
        <w:rPr>
          <w:rFonts w:ascii="Times New Roman" w:hAnsi="Times New Roman" w:cs="Times New Roman"/>
          <w:bCs/>
          <w:shd w:val="clear" w:color="auto" w:fill="FFFFFF"/>
        </w:rPr>
        <w:t xml:space="preserve"> встать так, чтобы о</w:t>
      </w:r>
      <w:r w:rsidR="0012233D">
        <w:rPr>
          <w:rFonts w:ascii="Times New Roman" w:hAnsi="Times New Roman" w:cs="Times New Roman"/>
          <w:bCs/>
          <w:shd w:val="clear" w:color="auto" w:fill="FFFFFF"/>
        </w:rPr>
        <w:t>д</w:t>
      </w:r>
      <w:r w:rsidRPr="00B87113">
        <w:rPr>
          <w:rFonts w:ascii="Times New Roman" w:hAnsi="Times New Roman" w:cs="Times New Roman"/>
          <w:bCs/>
          <w:shd w:val="clear" w:color="auto" w:fill="FFFFFF"/>
        </w:rPr>
        <w:t>на стопа была за другой, руки на поясе, глаза закрыты, если удалось простоять 15 с и не упасть</w:t>
      </w:r>
      <w:r w:rsidR="0012233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B87113">
        <w:rPr>
          <w:rFonts w:ascii="Times New Roman" w:hAnsi="Times New Roman" w:cs="Times New Roman"/>
          <w:bCs/>
          <w:shd w:val="clear" w:color="auto" w:fill="FFFFFF"/>
        </w:rPr>
        <w:t>, переходим к другому упражнению 2.</w:t>
      </w:r>
      <w:r w:rsidR="00DB0044" w:rsidRPr="00B87113">
        <w:rPr>
          <w:rFonts w:ascii="Times New Roman" w:hAnsi="Times New Roman" w:cs="Times New Roman"/>
          <w:bCs/>
          <w:shd w:val="clear" w:color="auto" w:fill="FFFFFF"/>
        </w:rPr>
        <w:t>в той же позе наклоняемся</w:t>
      </w:r>
      <w:r w:rsidRPr="00B87113">
        <w:rPr>
          <w:rFonts w:ascii="Times New Roman" w:hAnsi="Times New Roman" w:cs="Times New Roman"/>
          <w:bCs/>
          <w:shd w:val="clear" w:color="auto" w:fill="FFFFFF"/>
        </w:rPr>
        <w:t xml:space="preserve"> в правую сторону, затем в левую.</w:t>
      </w:r>
      <w:r w:rsidR="00B87113">
        <w:rPr>
          <w:rFonts w:ascii="Times New Roman" w:hAnsi="Times New Roman" w:cs="Times New Roman"/>
          <w:bCs/>
          <w:shd w:val="clear" w:color="auto" w:fill="FFFFFF"/>
        </w:rPr>
        <w:t xml:space="preserve"> Если вы не упали</w:t>
      </w:r>
      <w:r w:rsidR="007A3A81">
        <w:rPr>
          <w:rFonts w:ascii="Times New Roman" w:hAnsi="Times New Roman" w:cs="Times New Roman"/>
          <w:bCs/>
          <w:shd w:val="clear" w:color="auto" w:fill="FFFFFF"/>
        </w:rPr>
        <w:t>, и не возникло тошноты</w:t>
      </w:r>
      <w:r w:rsidR="00DB0044" w:rsidRPr="00B87113">
        <w:rPr>
          <w:rFonts w:ascii="Times New Roman" w:hAnsi="Times New Roman" w:cs="Times New Roman"/>
          <w:bCs/>
          <w:shd w:val="clear" w:color="auto" w:fill="FFFFFF"/>
        </w:rPr>
        <w:t>, головокружения, то ваш вестибулярный аппарат в норме.</w:t>
      </w:r>
    </w:p>
    <w:p w:rsidR="007A3A81" w:rsidRPr="007A3A81" w:rsidRDefault="00F313C4" w:rsidP="00DB1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87113">
        <w:rPr>
          <w:bCs/>
          <w:sz w:val="22"/>
          <w:szCs w:val="22"/>
          <w:u w:val="single"/>
          <w:shd w:val="clear" w:color="auto" w:fill="FFFFFF"/>
        </w:rPr>
        <w:t>Мышечное чувство.</w:t>
      </w:r>
      <w:r w:rsidRPr="00B87113">
        <w:rPr>
          <w:bCs/>
          <w:sz w:val="22"/>
          <w:szCs w:val="22"/>
          <w:shd w:val="clear" w:color="auto" w:fill="FFFFFF"/>
        </w:rPr>
        <w:t xml:space="preserve"> В мышцах и сухожилиях находятся </w:t>
      </w:r>
      <w:r w:rsidR="000D65B0" w:rsidRPr="00B87113">
        <w:rPr>
          <w:bCs/>
          <w:sz w:val="22"/>
          <w:szCs w:val="22"/>
          <w:shd w:val="clear" w:color="auto" w:fill="FFFFFF"/>
        </w:rPr>
        <w:t xml:space="preserve">рецепторы, которые посылают в мозг нервные импульсы, </w:t>
      </w:r>
      <w:r w:rsidR="002E3380" w:rsidRPr="00B87113">
        <w:rPr>
          <w:bCs/>
          <w:sz w:val="22"/>
          <w:szCs w:val="22"/>
          <w:shd w:val="clear" w:color="auto" w:fill="FFFFFF"/>
        </w:rPr>
        <w:t xml:space="preserve">соответствующие положению мышцы.  Зона </w:t>
      </w:r>
      <w:r w:rsidR="00385418" w:rsidRPr="00B87113">
        <w:rPr>
          <w:bCs/>
          <w:sz w:val="22"/>
          <w:szCs w:val="22"/>
          <w:shd w:val="clear" w:color="auto" w:fill="FFFFFF"/>
        </w:rPr>
        <w:t>коры больших полушарий</w:t>
      </w:r>
      <w:r w:rsidR="005905B3" w:rsidRPr="00B87113">
        <w:rPr>
          <w:bCs/>
          <w:sz w:val="22"/>
          <w:szCs w:val="22"/>
          <w:shd w:val="clear" w:color="auto" w:fill="FFFFFF"/>
        </w:rPr>
        <w:t xml:space="preserve">, </w:t>
      </w:r>
      <w:r w:rsidR="002E3380" w:rsidRPr="00B87113">
        <w:rPr>
          <w:bCs/>
          <w:sz w:val="22"/>
          <w:szCs w:val="22"/>
          <w:shd w:val="clear" w:color="auto" w:fill="FFFFFF"/>
        </w:rPr>
        <w:t xml:space="preserve">воспринимающая </w:t>
      </w:r>
      <w:r w:rsidR="005905B3" w:rsidRPr="007A3A81">
        <w:rPr>
          <w:bCs/>
          <w:sz w:val="22"/>
          <w:szCs w:val="22"/>
          <w:shd w:val="clear" w:color="auto" w:fill="FFFFFF"/>
        </w:rPr>
        <w:t>импульсы от мышц, находятся в теменной доле</w:t>
      </w:r>
      <w:r w:rsidR="007A3A81">
        <w:rPr>
          <w:bCs/>
          <w:sz w:val="22"/>
          <w:szCs w:val="22"/>
          <w:shd w:val="clear" w:color="auto" w:fill="FFFFFF"/>
        </w:rPr>
        <w:t xml:space="preserve">. </w:t>
      </w:r>
      <w:r w:rsidR="007A3A81" w:rsidRPr="007A3A81">
        <w:rPr>
          <w:rStyle w:val="c2"/>
          <w:color w:val="000000"/>
          <w:sz w:val="22"/>
          <w:szCs w:val="22"/>
        </w:rPr>
        <w:t>Мышечное </w:t>
      </w:r>
      <w:r w:rsidR="007A3A81" w:rsidRPr="007A3A81">
        <w:rPr>
          <w:rStyle w:val="c2"/>
          <w:bCs/>
          <w:color w:val="000000"/>
          <w:sz w:val="22"/>
          <w:szCs w:val="22"/>
        </w:rPr>
        <w:t>чувство</w:t>
      </w:r>
      <w:r w:rsidR="007A3A81" w:rsidRPr="007A3A81">
        <w:rPr>
          <w:rStyle w:val="c2"/>
          <w:color w:val="000000"/>
          <w:sz w:val="22"/>
          <w:szCs w:val="22"/>
        </w:rPr>
        <w:t> впервые изучил И. М. Сеченов. Он называл его «темным чувством» и придавал ему огромное значение для координации движений и для познания вещей</w:t>
      </w:r>
      <w:r w:rsidR="007A3A81">
        <w:rPr>
          <w:rStyle w:val="c2"/>
          <w:color w:val="000000"/>
          <w:sz w:val="22"/>
          <w:szCs w:val="22"/>
        </w:rPr>
        <w:t>.</w:t>
      </w:r>
    </w:p>
    <w:p w:rsidR="007A3A81" w:rsidRPr="007A3A81" w:rsidRDefault="007A3A81" w:rsidP="00DB1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A3A81">
        <w:rPr>
          <w:rStyle w:val="c2"/>
          <w:color w:val="000000"/>
          <w:sz w:val="22"/>
          <w:szCs w:val="22"/>
        </w:rPr>
        <w:t>Но  существуют заболевания, при которых выключается центростремительный путь от рецепторов мышц, сухожилий и связок. Такой больной при закрытых глазах совершенно не может ходить, стоять, что-нибудь взять. Он не получает сигналов от рецепторов мышечного чувства и не способен без контроля зрения координировать свои движения.</w:t>
      </w:r>
    </w:p>
    <w:p w:rsidR="00F313C4" w:rsidRPr="00B87113" w:rsidRDefault="00F313C4" w:rsidP="00DB1A3E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  <w:shd w:val="clear" w:color="auto" w:fill="FFFFFF"/>
        </w:rPr>
      </w:pPr>
    </w:p>
    <w:p w:rsidR="005905B3" w:rsidRPr="00B87113" w:rsidRDefault="005905B3" w:rsidP="00DB1A3E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87113">
        <w:rPr>
          <w:rFonts w:ascii="Times New Roman" w:hAnsi="Times New Roman" w:cs="Times New Roman"/>
          <w:bCs/>
          <w:u w:val="single"/>
          <w:shd w:val="clear" w:color="auto" w:fill="FFFFFF"/>
        </w:rPr>
        <w:t>Кожное чувств</w:t>
      </w:r>
      <w:r w:rsidR="00C77DC0" w:rsidRPr="00B87113">
        <w:rPr>
          <w:rFonts w:ascii="Times New Roman" w:hAnsi="Times New Roman" w:cs="Times New Roman"/>
          <w:bCs/>
          <w:u w:val="single"/>
          <w:shd w:val="clear" w:color="auto" w:fill="FFFFFF"/>
        </w:rPr>
        <w:t>о</w:t>
      </w:r>
      <w:r w:rsidRPr="00B87113">
        <w:rPr>
          <w:rFonts w:ascii="Times New Roman" w:hAnsi="Times New Roman" w:cs="Times New Roman"/>
          <w:bCs/>
          <w:shd w:val="clear" w:color="auto" w:fill="FFFFFF"/>
        </w:rPr>
        <w:t>. Связано с осязанием – это восприятие болевых, тактильных, термических воздействий при помощи различных специализированных</w:t>
      </w:r>
      <w:r w:rsidR="00385418" w:rsidRPr="00B87113">
        <w:rPr>
          <w:rFonts w:ascii="Times New Roman" w:hAnsi="Times New Roman" w:cs="Times New Roman"/>
          <w:bCs/>
          <w:shd w:val="clear" w:color="auto" w:fill="FFFFFF"/>
        </w:rPr>
        <w:t xml:space="preserve"> рецепторов, находящихся в коже</w:t>
      </w:r>
      <w:r w:rsidRPr="00B87113">
        <w:rPr>
          <w:rFonts w:ascii="Times New Roman" w:hAnsi="Times New Roman" w:cs="Times New Roman"/>
          <w:bCs/>
          <w:shd w:val="clear" w:color="auto" w:fill="FFFFFF"/>
        </w:rPr>
        <w:t>,</w:t>
      </w:r>
      <w:r w:rsidR="00B87113">
        <w:rPr>
          <w:rFonts w:ascii="Times New Roman" w:hAnsi="Times New Roman" w:cs="Times New Roman"/>
          <w:bCs/>
          <w:shd w:val="clear" w:color="auto" w:fill="FFFFFF"/>
        </w:rPr>
        <w:t xml:space="preserve"> в носу, во рту</w:t>
      </w:r>
      <w:r w:rsidRPr="00B87113">
        <w:rPr>
          <w:rFonts w:ascii="Times New Roman" w:hAnsi="Times New Roman" w:cs="Times New Roman"/>
          <w:bCs/>
          <w:shd w:val="clear" w:color="auto" w:fill="FFFFFF"/>
        </w:rPr>
        <w:t>, на языке. С помощью осязания мы получаем информацию о размерах, форме, шероховатости, плотности</w:t>
      </w:r>
      <w:r w:rsidR="00C77DC0" w:rsidRPr="00B87113">
        <w:rPr>
          <w:rFonts w:ascii="Times New Roman" w:hAnsi="Times New Roman" w:cs="Times New Roman"/>
          <w:bCs/>
          <w:shd w:val="clear" w:color="auto" w:fill="FFFFFF"/>
        </w:rPr>
        <w:t xml:space="preserve"> и других свойствах предметов.</w:t>
      </w:r>
    </w:p>
    <w:p w:rsidR="00ED5680" w:rsidRPr="00B87113" w:rsidRDefault="00C77DC0" w:rsidP="00DB1A3E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87113">
        <w:rPr>
          <w:rFonts w:ascii="Times New Roman" w:hAnsi="Times New Roman" w:cs="Times New Roman"/>
          <w:bCs/>
          <w:u w:val="single"/>
          <w:shd w:val="clear" w:color="auto" w:fill="FFFFFF"/>
        </w:rPr>
        <w:t>Обонятельный анализатор</w:t>
      </w:r>
      <w:r w:rsidRPr="00B8711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DB0044" w:rsidRPr="00B87113">
        <w:rPr>
          <w:rFonts w:ascii="Times New Roman" w:hAnsi="Times New Roman" w:cs="Times New Roman"/>
          <w:bCs/>
          <w:shd w:val="clear" w:color="auto" w:fill="FFFFFF"/>
        </w:rPr>
        <w:t xml:space="preserve">Рецепторы находятся в слизистой оболочке верхних носовых раковин. Это нейроны, короткий отросток </w:t>
      </w:r>
      <w:r w:rsidR="008F3E7D" w:rsidRPr="00B87113">
        <w:rPr>
          <w:rFonts w:ascii="Times New Roman" w:hAnsi="Times New Roman" w:cs="Times New Roman"/>
          <w:bCs/>
          <w:shd w:val="clear" w:color="auto" w:fill="FFFFFF"/>
        </w:rPr>
        <w:t xml:space="preserve">которых выходит на поверхность слизистой и заканчивается пучком ресничек. Не все вещества способны вызывать </w:t>
      </w:r>
      <w:r w:rsidR="0033387F" w:rsidRPr="00B87113">
        <w:rPr>
          <w:rFonts w:ascii="Times New Roman" w:hAnsi="Times New Roman" w:cs="Times New Roman"/>
          <w:bCs/>
          <w:shd w:val="clear" w:color="auto" w:fill="FFFFFF"/>
        </w:rPr>
        <w:t>раздражение обонятельных клеток</w:t>
      </w:r>
      <w:r w:rsidR="008F3E7D" w:rsidRPr="00B87113">
        <w:rPr>
          <w:rFonts w:ascii="Times New Roman" w:hAnsi="Times New Roman" w:cs="Times New Roman"/>
          <w:bCs/>
          <w:shd w:val="clear" w:color="auto" w:fill="FFFFFF"/>
        </w:rPr>
        <w:t xml:space="preserve">, а лишь летучие или растворимые в воде либо в жирах. </w:t>
      </w:r>
      <w:r w:rsidR="00ED5680" w:rsidRPr="00B87113">
        <w:rPr>
          <w:rFonts w:ascii="Times New Roman" w:hAnsi="Times New Roman" w:cs="Times New Roman"/>
          <w:bCs/>
          <w:shd w:val="clear" w:color="auto" w:fill="FFFFFF"/>
        </w:rPr>
        <w:t>Молекулы этих веществ вызывают раздражение рецепторов, в клетках возникает нервный импульс, который передается по обонятельным нервам в ЦНС – на обонятельную кору, расположенную на внутренней и нижней поверхности больших полушарий в передней ее части</w:t>
      </w:r>
      <w:r w:rsidR="00A805CE">
        <w:rPr>
          <w:rFonts w:ascii="Times New Roman" w:hAnsi="Times New Roman" w:cs="Times New Roman"/>
          <w:bCs/>
          <w:shd w:val="clear" w:color="auto" w:fill="FFFFFF"/>
        </w:rPr>
        <w:t xml:space="preserve">. Так происходит формирование целостного обонятельного </w:t>
      </w:r>
      <w:proofErr w:type="spellStart"/>
      <w:r w:rsidR="00A805CE">
        <w:rPr>
          <w:rFonts w:ascii="Times New Roman" w:hAnsi="Times New Roman" w:cs="Times New Roman"/>
          <w:bCs/>
          <w:shd w:val="clear" w:color="auto" w:fill="FFFFFF"/>
        </w:rPr>
        <w:t>ошущения</w:t>
      </w:r>
      <w:proofErr w:type="spellEnd"/>
      <w:r w:rsidR="00A805CE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C77DC0" w:rsidRPr="00B87113" w:rsidRDefault="00C77DC0" w:rsidP="00DB1A3E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  <w:shd w:val="clear" w:color="auto" w:fill="FFFFFF"/>
        </w:rPr>
      </w:pPr>
      <w:r w:rsidRPr="00B87113">
        <w:rPr>
          <w:rFonts w:ascii="Times New Roman" w:hAnsi="Times New Roman" w:cs="Times New Roman"/>
          <w:bCs/>
          <w:u w:val="single"/>
          <w:shd w:val="clear" w:color="auto" w:fill="FFFFFF"/>
        </w:rPr>
        <w:t>Вкусовой анализатор</w:t>
      </w:r>
      <w:r w:rsidRPr="00B8711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ED5680" w:rsidRPr="00B87113">
        <w:rPr>
          <w:rFonts w:ascii="Times New Roman" w:hAnsi="Times New Roman" w:cs="Times New Roman"/>
          <w:bCs/>
          <w:shd w:val="clear" w:color="auto" w:fill="FFFFFF"/>
        </w:rPr>
        <w:t>Вкусовые рецепторы расположены в слизистой оболочке языка, во вкусовых сосочках. Они пр</w:t>
      </w:r>
      <w:r w:rsidR="00BE2467" w:rsidRPr="00B87113">
        <w:rPr>
          <w:rFonts w:ascii="Times New Roman" w:hAnsi="Times New Roman" w:cs="Times New Roman"/>
          <w:bCs/>
          <w:shd w:val="clear" w:color="auto" w:fill="FFFFFF"/>
        </w:rPr>
        <w:t>едставлены волосковыми клетками на дне сосо</w:t>
      </w:r>
      <w:r w:rsidR="00B87113">
        <w:rPr>
          <w:rFonts w:ascii="Times New Roman" w:hAnsi="Times New Roman" w:cs="Times New Roman"/>
          <w:bCs/>
          <w:shd w:val="clear" w:color="auto" w:fill="FFFFFF"/>
        </w:rPr>
        <w:t>чков. Когда пища попадает в рот, она смачивается слюной</w:t>
      </w:r>
      <w:r w:rsidR="00BE2467" w:rsidRPr="00B87113">
        <w:rPr>
          <w:rFonts w:ascii="Times New Roman" w:hAnsi="Times New Roman" w:cs="Times New Roman"/>
          <w:bCs/>
          <w:shd w:val="clear" w:color="auto" w:fill="FFFFFF"/>
        </w:rPr>
        <w:t>, воздей</w:t>
      </w:r>
      <w:r w:rsidR="00230E95">
        <w:rPr>
          <w:rFonts w:ascii="Times New Roman" w:hAnsi="Times New Roman" w:cs="Times New Roman"/>
          <w:bCs/>
          <w:shd w:val="clear" w:color="auto" w:fill="FFFFFF"/>
        </w:rPr>
        <w:t>ствует на вкусовые рецепторы</w:t>
      </w:r>
      <w:r w:rsidR="00BE2467" w:rsidRPr="00B87113">
        <w:rPr>
          <w:rFonts w:ascii="Times New Roman" w:hAnsi="Times New Roman" w:cs="Times New Roman"/>
          <w:bCs/>
          <w:shd w:val="clear" w:color="auto" w:fill="FFFFFF"/>
        </w:rPr>
        <w:t>, от рецепторов нервный импульс поступает в кору больших полушарий во вкусовую зону, которая находится на вн</w:t>
      </w:r>
      <w:r w:rsidR="000933EA">
        <w:rPr>
          <w:rFonts w:ascii="Times New Roman" w:hAnsi="Times New Roman" w:cs="Times New Roman"/>
          <w:bCs/>
          <w:shd w:val="clear" w:color="auto" w:fill="FFFFFF"/>
        </w:rPr>
        <w:t>утренней стороне височной доли.</w:t>
      </w:r>
      <w:r w:rsidR="00BE2467" w:rsidRPr="00B87113">
        <w:rPr>
          <w:rFonts w:ascii="Times New Roman" w:hAnsi="Times New Roman" w:cs="Times New Roman"/>
          <w:bCs/>
          <w:shd w:val="clear" w:color="auto" w:fill="FFFFFF"/>
        </w:rPr>
        <w:t xml:space="preserve">. В определении </w:t>
      </w:r>
      <w:proofErr w:type="gramStart"/>
      <w:r w:rsidR="00BE2467" w:rsidRPr="00B87113">
        <w:rPr>
          <w:rFonts w:ascii="Times New Roman" w:hAnsi="Times New Roman" w:cs="Times New Roman"/>
          <w:bCs/>
          <w:shd w:val="clear" w:color="auto" w:fill="FFFFFF"/>
        </w:rPr>
        <w:t>вкуса  помимо</w:t>
      </w:r>
      <w:proofErr w:type="gramEnd"/>
      <w:r w:rsidR="00BE2467" w:rsidRPr="00B87113">
        <w:rPr>
          <w:rFonts w:ascii="Times New Roman" w:hAnsi="Times New Roman" w:cs="Times New Roman"/>
          <w:bCs/>
          <w:shd w:val="clear" w:color="auto" w:fill="FFFFFF"/>
        </w:rPr>
        <w:t xml:space="preserve"> вкусовых ощущений участвуют обонятельные , температурные, тактильные . Синтез этих ощущений и определяет вкус пищи.</w:t>
      </w:r>
    </w:p>
    <w:p w:rsidR="00DB1A3E" w:rsidRDefault="00093548" w:rsidP="00DB1A3E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2"/>
          <w:szCs w:val="22"/>
        </w:rPr>
      </w:pPr>
      <w:r w:rsidRPr="00B87113">
        <w:rPr>
          <w:color w:val="333333"/>
          <w:sz w:val="22"/>
          <w:szCs w:val="22"/>
          <w:shd w:val="clear" w:color="auto" w:fill="FAF7EE"/>
        </w:rPr>
        <w:lastRenderedPageBreak/>
        <w:t>Та</w:t>
      </w:r>
      <w:r w:rsidR="00AB1F69" w:rsidRPr="00B87113">
        <w:rPr>
          <w:color w:val="333333"/>
          <w:sz w:val="22"/>
          <w:szCs w:val="22"/>
          <w:shd w:val="clear" w:color="auto" w:fill="FAF7EE"/>
        </w:rPr>
        <w:t xml:space="preserve">к как анализаторы тесно связаны, то порой один недостаточно развитый или поврежденный анализатор может компенсироваться </w:t>
      </w:r>
      <w:r w:rsidR="0052339A">
        <w:rPr>
          <w:color w:val="333333"/>
          <w:shd w:val="clear" w:color="auto" w:fill="FAF7EE"/>
        </w:rPr>
        <w:t xml:space="preserve">усиленной </w:t>
      </w:r>
      <w:r w:rsidR="00AB1F69" w:rsidRPr="00B87113">
        <w:rPr>
          <w:color w:val="333333"/>
          <w:sz w:val="22"/>
          <w:szCs w:val="22"/>
          <w:shd w:val="clear" w:color="auto" w:fill="FAF7EE"/>
        </w:rPr>
        <w:t xml:space="preserve">работой другого. Хотя и другой </w:t>
      </w:r>
      <w:proofErr w:type="gramStart"/>
      <w:r w:rsidR="00AB1F69" w:rsidRPr="00B87113">
        <w:rPr>
          <w:color w:val="333333"/>
          <w:sz w:val="22"/>
          <w:szCs w:val="22"/>
          <w:shd w:val="clear" w:color="auto" w:fill="FAF7EE"/>
        </w:rPr>
        <w:t>анализатор</w:t>
      </w:r>
      <w:r w:rsidR="00B87113">
        <w:rPr>
          <w:color w:val="333333"/>
          <w:shd w:val="clear" w:color="auto" w:fill="FAF7EE"/>
        </w:rPr>
        <w:t xml:space="preserve"> </w:t>
      </w:r>
      <w:r w:rsidR="00AB1F69" w:rsidRPr="00B87113">
        <w:rPr>
          <w:color w:val="333333"/>
          <w:sz w:val="22"/>
          <w:szCs w:val="22"/>
          <w:shd w:val="clear" w:color="auto" w:fill="FAF7EE"/>
        </w:rPr>
        <w:t xml:space="preserve"> полно</w:t>
      </w:r>
      <w:r w:rsidR="00B87113">
        <w:rPr>
          <w:color w:val="333333"/>
          <w:shd w:val="clear" w:color="auto" w:fill="FAF7EE"/>
        </w:rPr>
        <w:t>стью</w:t>
      </w:r>
      <w:proofErr w:type="gramEnd"/>
      <w:r w:rsidR="00B87113">
        <w:rPr>
          <w:color w:val="333333"/>
          <w:shd w:val="clear" w:color="auto" w:fill="FAF7EE"/>
        </w:rPr>
        <w:t xml:space="preserve"> заменить работу поврежденного  конечно  не сможет</w:t>
      </w:r>
      <w:r w:rsidR="00AB1F69" w:rsidRPr="00B87113">
        <w:rPr>
          <w:color w:val="333333"/>
          <w:sz w:val="22"/>
          <w:szCs w:val="22"/>
          <w:shd w:val="clear" w:color="auto" w:fill="FAF7EE"/>
        </w:rPr>
        <w:t xml:space="preserve">, но позволит больному по – новому приспособиться к жизни. </w:t>
      </w:r>
      <w:r w:rsidRPr="00B87113">
        <w:rPr>
          <w:color w:val="333333"/>
          <w:sz w:val="22"/>
          <w:szCs w:val="22"/>
          <w:shd w:val="clear" w:color="auto" w:fill="FAF7EE"/>
        </w:rPr>
        <w:t>Яркий пример – Ольга Ивановна Скорохо</w:t>
      </w:r>
      <w:r w:rsidR="00B87113">
        <w:rPr>
          <w:color w:val="333333"/>
          <w:shd w:val="clear" w:color="auto" w:fill="FAF7EE"/>
        </w:rPr>
        <w:t>дова.</w:t>
      </w:r>
      <w:r w:rsidRPr="00B87113">
        <w:rPr>
          <w:color w:val="333333"/>
          <w:sz w:val="22"/>
          <w:szCs w:val="22"/>
          <w:shd w:val="clear" w:color="auto" w:fill="FAF7EE"/>
        </w:rPr>
        <w:t xml:space="preserve"> В детстве она заболела менингитом и полностью потеряла зрение, а потом и слух. Потеря зрения и слуха в детские годы изолирует ребенка от окружающих, делает его беспомощным. Вынужденное одиночество приводит ребенка к психической деградации. Со слепоглухой девочкой этого не произошло. Примерно в десятилетнем возрасте она попадает в школу-клинику для слепоглухонемых детей, организованную в </w:t>
      </w:r>
      <w:smartTag w:uri="urn:schemas-microsoft-com:office:smarttags" w:element="metricconverter">
        <w:smartTagPr>
          <w:attr w:name="ProductID" w:val="1923 г"/>
        </w:smartTagPr>
        <w:r w:rsidRPr="00B87113">
          <w:rPr>
            <w:color w:val="333333"/>
            <w:sz w:val="22"/>
            <w:szCs w:val="22"/>
            <w:shd w:val="clear" w:color="auto" w:fill="FAF7EE"/>
          </w:rPr>
          <w:t>1923 г</w:t>
        </w:r>
      </w:smartTag>
      <w:r w:rsidRPr="00B87113">
        <w:rPr>
          <w:color w:val="333333"/>
          <w:sz w:val="22"/>
          <w:szCs w:val="22"/>
          <w:shd w:val="clear" w:color="auto" w:fill="FAF7EE"/>
        </w:rPr>
        <w:t>. проф. Иваном Афанасьевичем Соколянским в Харькове. У девочки была восстановлена речь. При помощи специал</w:t>
      </w:r>
      <w:r w:rsidR="000933EA">
        <w:rPr>
          <w:color w:val="333333"/>
          <w:sz w:val="22"/>
          <w:szCs w:val="22"/>
          <w:shd w:val="clear" w:color="auto" w:fill="FAF7EE"/>
        </w:rPr>
        <w:t xml:space="preserve">ьной методики с использованием </w:t>
      </w:r>
      <w:proofErr w:type="spellStart"/>
      <w:r w:rsidR="000D5376">
        <w:rPr>
          <w:i/>
          <w:color w:val="333333"/>
          <w:sz w:val="22"/>
          <w:szCs w:val="22"/>
          <w:shd w:val="clear" w:color="auto" w:fill="FAF7EE"/>
        </w:rPr>
        <w:t>д</w:t>
      </w:r>
      <w:r w:rsidRPr="000D5376">
        <w:rPr>
          <w:i/>
          <w:color w:val="333333"/>
          <w:sz w:val="22"/>
          <w:szCs w:val="22"/>
          <w:shd w:val="clear" w:color="auto" w:fill="FAF7EE"/>
        </w:rPr>
        <w:t>актильного</w:t>
      </w:r>
      <w:proofErr w:type="spellEnd"/>
      <w:r w:rsidRPr="000D5376">
        <w:rPr>
          <w:i/>
          <w:color w:val="333333"/>
          <w:sz w:val="22"/>
          <w:szCs w:val="22"/>
          <w:shd w:val="clear" w:color="auto" w:fill="FAF7EE"/>
        </w:rPr>
        <w:t xml:space="preserve"> </w:t>
      </w:r>
      <w:r w:rsidRPr="00B87113">
        <w:rPr>
          <w:color w:val="333333"/>
          <w:sz w:val="22"/>
          <w:szCs w:val="22"/>
          <w:shd w:val="clear" w:color="auto" w:fill="FAF7EE"/>
        </w:rPr>
        <w:t>(пальцевого) алфавита и рельефно-точечного (</w:t>
      </w:r>
      <w:proofErr w:type="spellStart"/>
      <w:r w:rsidRPr="00B87113">
        <w:rPr>
          <w:color w:val="333333"/>
          <w:sz w:val="22"/>
          <w:szCs w:val="22"/>
          <w:shd w:val="clear" w:color="auto" w:fill="FAF7EE"/>
        </w:rPr>
        <w:t>брайлевского</w:t>
      </w:r>
      <w:proofErr w:type="spellEnd"/>
      <w:r w:rsidRPr="00B87113">
        <w:rPr>
          <w:color w:val="333333"/>
          <w:sz w:val="22"/>
          <w:szCs w:val="22"/>
          <w:shd w:val="clear" w:color="auto" w:fill="FAF7EE"/>
        </w:rPr>
        <w:t>) шрифта было организовано систематическое обучение ее всем предметам школьного курса. Она получила среднее образование, затем высшее. Постепенно доросла до старшего научного со</w:t>
      </w:r>
      <w:r w:rsidR="00FB48F7">
        <w:rPr>
          <w:color w:val="333333"/>
          <w:shd w:val="clear" w:color="auto" w:fill="FAF7EE"/>
        </w:rPr>
        <w:t>трудника Института дефектологии</w:t>
      </w:r>
      <w:r w:rsidRPr="00B87113">
        <w:rPr>
          <w:color w:val="333333"/>
          <w:sz w:val="22"/>
          <w:szCs w:val="22"/>
          <w:shd w:val="clear" w:color="auto" w:fill="FAF7EE"/>
        </w:rPr>
        <w:t xml:space="preserve">, стала автором многочисленных статей и трех книг. В </w:t>
      </w:r>
      <w:smartTag w:uri="urn:schemas-microsoft-com:office:smarttags" w:element="metricconverter">
        <w:smartTagPr>
          <w:attr w:name="ProductID" w:val="1961 г"/>
        </w:smartTagPr>
        <w:r w:rsidRPr="00B87113">
          <w:rPr>
            <w:color w:val="333333"/>
            <w:sz w:val="22"/>
            <w:szCs w:val="22"/>
            <w:shd w:val="clear" w:color="auto" w:fill="FAF7EE"/>
          </w:rPr>
          <w:t>1961 г</w:t>
        </w:r>
      </w:smartTag>
      <w:r w:rsidRPr="00B87113">
        <w:rPr>
          <w:color w:val="333333"/>
          <w:sz w:val="22"/>
          <w:szCs w:val="22"/>
          <w:shd w:val="clear" w:color="auto" w:fill="FAF7EE"/>
        </w:rPr>
        <w:t xml:space="preserve">. (уже после смерти своего учителя И. А. Соколянского) она защитила диссертацию и получила ученую степень кандидата </w:t>
      </w:r>
      <w:r w:rsidRPr="00AC05DE">
        <w:rPr>
          <w:color w:val="333333"/>
          <w:sz w:val="22"/>
          <w:szCs w:val="22"/>
          <w:shd w:val="clear" w:color="auto" w:fill="FAF7EE"/>
        </w:rPr>
        <w:t>педагогических наук по психологии.</w:t>
      </w:r>
      <w:r w:rsidR="00AC05DE" w:rsidRPr="00AC05DE">
        <w:rPr>
          <w:color w:val="000000"/>
          <w:sz w:val="22"/>
          <w:szCs w:val="22"/>
        </w:rPr>
        <w:t xml:space="preserve"> </w:t>
      </w:r>
    </w:p>
    <w:p w:rsidR="00AC05DE" w:rsidRPr="00AC05DE" w:rsidRDefault="00DB1A3E" w:rsidP="00DB1A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О</w:t>
      </w:r>
      <w:r w:rsidR="00AC05DE" w:rsidRPr="00AC05DE">
        <w:rPr>
          <w:rStyle w:val="c2"/>
          <w:color w:val="000000"/>
          <w:sz w:val="22"/>
          <w:szCs w:val="22"/>
        </w:rPr>
        <w:t xml:space="preserve">щущение </w:t>
      </w:r>
      <w:proofErr w:type="gramStart"/>
      <w:r w:rsidR="00AC05DE" w:rsidRPr="00AC05DE">
        <w:rPr>
          <w:rStyle w:val="c2"/>
          <w:color w:val="000000"/>
          <w:sz w:val="22"/>
          <w:szCs w:val="22"/>
        </w:rPr>
        <w:t xml:space="preserve">вибрации </w:t>
      </w:r>
      <w:r>
        <w:rPr>
          <w:rStyle w:val="c2"/>
          <w:color w:val="000000"/>
          <w:sz w:val="22"/>
          <w:szCs w:val="22"/>
        </w:rPr>
        <w:t xml:space="preserve"> очень</w:t>
      </w:r>
      <w:proofErr w:type="gramEnd"/>
      <w:r>
        <w:rPr>
          <w:rStyle w:val="c2"/>
          <w:color w:val="000000"/>
          <w:sz w:val="22"/>
          <w:szCs w:val="22"/>
        </w:rPr>
        <w:t xml:space="preserve"> важно для слепоглухонемых.</w:t>
      </w:r>
      <w:r>
        <w:rPr>
          <w:color w:val="000000"/>
          <w:sz w:val="22"/>
          <w:szCs w:val="22"/>
        </w:rPr>
        <w:t xml:space="preserve"> </w:t>
      </w:r>
      <w:r w:rsidR="00AC05DE" w:rsidRPr="00AC05DE">
        <w:rPr>
          <w:rStyle w:val="c2"/>
          <w:color w:val="000000"/>
          <w:sz w:val="22"/>
          <w:szCs w:val="22"/>
        </w:rPr>
        <w:t xml:space="preserve"> В конце 90-х годов 18 века у великого композитора Людвига </w:t>
      </w:r>
      <w:proofErr w:type="spellStart"/>
      <w:r w:rsidR="00AC05DE" w:rsidRPr="00AC05DE">
        <w:rPr>
          <w:rStyle w:val="c2"/>
          <w:color w:val="000000"/>
          <w:sz w:val="22"/>
          <w:szCs w:val="22"/>
        </w:rPr>
        <w:t>ван</w:t>
      </w:r>
      <w:proofErr w:type="spellEnd"/>
      <w:r w:rsidR="00AC05DE" w:rsidRPr="00AC05DE">
        <w:rPr>
          <w:rStyle w:val="c2"/>
          <w:color w:val="000000"/>
          <w:sz w:val="22"/>
          <w:szCs w:val="22"/>
        </w:rPr>
        <w:t xml:space="preserve"> Бетховена начала развиваться глухота. Он был человеком титанической воли, могучего духа, что помогало ему продолжать творить. Но как? Ведь он практически не слышал. Делал он это с помощью трости, один конец которой приставлял к роялю, другой – к зубам, так как кости способны проводить звуковые волны, их-то и чувствова</w:t>
      </w:r>
      <w:r>
        <w:rPr>
          <w:rStyle w:val="c2"/>
          <w:color w:val="000000"/>
          <w:sz w:val="22"/>
          <w:szCs w:val="22"/>
        </w:rPr>
        <w:t>л Бетховен при сочинении музыки.</w:t>
      </w:r>
    </w:p>
    <w:p w:rsidR="00093548" w:rsidRDefault="00093548" w:rsidP="00DB1A3E">
      <w:pPr>
        <w:jc w:val="both"/>
        <w:rPr>
          <w:rFonts w:ascii="Times New Roman" w:hAnsi="Times New Roman" w:cs="Times New Roman"/>
          <w:color w:val="333333"/>
          <w:shd w:val="clear" w:color="auto" w:fill="FAF7EE"/>
        </w:rPr>
      </w:pPr>
    </w:p>
    <w:p w:rsidR="00D614AA" w:rsidRPr="00D614AA" w:rsidRDefault="00D614AA" w:rsidP="005015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614AA">
        <w:rPr>
          <w:rStyle w:val="c2"/>
          <w:b/>
          <w:bCs/>
          <w:color w:val="000000"/>
          <w:sz w:val="22"/>
          <w:szCs w:val="22"/>
        </w:rPr>
        <w:t>Интересно знать, что…</w:t>
      </w:r>
    </w:p>
    <w:p w:rsidR="00D614AA" w:rsidRDefault="00D614AA" w:rsidP="004C4EF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2"/>
          <w:szCs w:val="22"/>
        </w:rPr>
      </w:pPr>
      <w:r w:rsidRPr="00D614AA">
        <w:rPr>
          <w:rStyle w:val="c2"/>
          <w:color w:val="000000"/>
          <w:sz w:val="22"/>
          <w:szCs w:val="22"/>
        </w:rPr>
        <w:t>«Слабым вестибулярным аппаратом» или «болезнью движения» страдает около 5 % населения Земли.</w:t>
      </w:r>
      <w:r w:rsidRPr="00D614AA">
        <w:rPr>
          <w:color w:val="000000"/>
          <w:sz w:val="22"/>
          <w:szCs w:val="22"/>
        </w:rPr>
        <w:br/>
      </w:r>
      <w:r w:rsidRPr="00D614AA">
        <w:rPr>
          <w:rStyle w:val="c2"/>
          <w:color w:val="000000"/>
          <w:sz w:val="22"/>
          <w:szCs w:val="22"/>
        </w:rPr>
        <w:t>2.  Для человека самыми приятными ароматами считаются запах кофе, свежего хлеба и скошенной травы. Любимый запах собак – запах аниса, а кошек – валерианы.</w:t>
      </w:r>
      <w:r w:rsidRPr="00D614AA">
        <w:rPr>
          <w:color w:val="000000"/>
          <w:sz w:val="22"/>
          <w:szCs w:val="22"/>
        </w:rPr>
        <w:br/>
      </w:r>
      <w:r w:rsidRPr="00D614AA">
        <w:rPr>
          <w:rStyle w:val="c2"/>
          <w:color w:val="000000"/>
          <w:sz w:val="22"/>
          <w:szCs w:val="22"/>
        </w:rPr>
        <w:t>3. Человек, живущий в шумном городе, не ощущает до 70% запахов, которые витают в воздухе. Человек африканского племени, который живет в  дикой природе, может уловить запах своего друга, который прошел по лесу несколько часов назад.</w:t>
      </w:r>
      <w:r w:rsidRPr="00D614AA">
        <w:rPr>
          <w:color w:val="000000"/>
          <w:sz w:val="22"/>
          <w:szCs w:val="22"/>
        </w:rPr>
        <w:br/>
      </w:r>
      <w:r w:rsidRPr="00D614AA">
        <w:rPr>
          <w:rStyle w:val="c2"/>
          <w:color w:val="000000"/>
          <w:sz w:val="22"/>
          <w:szCs w:val="22"/>
        </w:rPr>
        <w:t>4. Если Вы решите питаться нестандартно, то помните, что жуки имеют вкус свежих яблок, а черви  - жареного бекона</w:t>
      </w:r>
    </w:p>
    <w:p w:rsidR="004C4EF2" w:rsidRPr="004C4EF2" w:rsidRDefault="004C4EF2" w:rsidP="004C4EF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2"/>
          <w:szCs w:val="22"/>
        </w:rPr>
      </w:pPr>
      <w:r w:rsidRPr="004C4EF2">
        <w:rPr>
          <w:rStyle w:val="c2"/>
          <w:b/>
          <w:color w:val="000000"/>
          <w:sz w:val="22"/>
          <w:szCs w:val="22"/>
        </w:rPr>
        <w:t>Домашнее задание:</w:t>
      </w:r>
    </w:p>
    <w:p w:rsidR="00AC05DE" w:rsidRPr="00AC05DE" w:rsidRDefault="00AC05DE" w:rsidP="00DB1A3E">
      <w:pPr>
        <w:spacing w:after="0"/>
        <w:jc w:val="both"/>
        <w:rPr>
          <w:rFonts w:ascii="Times New Roman" w:hAnsi="Times New Roman" w:cs="Times New Roman"/>
        </w:rPr>
      </w:pPr>
      <w:r w:rsidRPr="00AC05DE">
        <w:rPr>
          <w:rFonts w:ascii="Times New Roman" w:hAnsi="Times New Roman" w:cs="Times New Roman"/>
        </w:rPr>
        <w:t>1</w:t>
      </w:r>
      <w:r w:rsidR="002975EC">
        <w:rPr>
          <w:rFonts w:ascii="Times New Roman" w:hAnsi="Times New Roman" w:cs="Times New Roman"/>
        </w:rPr>
        <w:t xml:space="preserve">. </w:t>
      </w:r>
      <w:r w:rsidRPr="00AC05DE">
        <w:rPr>
          <w:rFonts w:ascii="Times New Roman" w:hAnsi="Times New Roman" w:cs="Times New Roman"/>
        </w:rPr>
        <w:t>Почему при укачивании у человека теряется координация движения и может возникнуть тошнота?</w:t>
      </w:r>
    </w:p>
    <w:p w:rsidR="00D614AA" w:rsidRPr="00AC05DE" w:rsidRDefault="00AC05DE" w:rsidP="00DB1A3E">
      <w:pPr>
        <w:spacing w:after="0"/>
        <w:jc w:val="both"/>
        <w:rPr>
          <w:rFonts w:ascii="Times New Roman" w:hAnsi="Times New Roman" w:cs="Times New Roman"/>
        </w:rPr>
      </w:pPr>
      <w:r w:rsidRPr="00AC05DE">
        <w:rPr>
          <w:rFonts w:ascii="Times New Roman" w:hAnsi="Times New Roman" w:cs="Times New Roman"/>
          <w:color w:val="000000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hd w:val="clear" w:color="auto" w:fill="FFFFFF"/>
        </w:rPr>
        <w:t>. Как можно</w:t>
      </w:r>
      <w:r w:rsidRPr="00AC05DE">
        <w:rPr>
          <w:rFonts w:ascii="Times New Roman" w:hAnsi="Times New Roman" w:cs="Times New Roman"/>
          <w:color w:val="000000"/>
          <w:shd w:val="clear" w:color="auto" w:fill="FFFFFF"/>
        </w:rPr>
        <w:t xml:space="preserve"> тренировать свой вестибулярный аппарат</w:t>
      </w:r>
      <w:r>
        <w:rPr>
          <w:rFonts w:ascii="Times New Roman" w:hAnsi="Times New Roman" w:cs="Times New Roman"/>
          <w:color w:val="000000"/>
          <w:shd w:val="clear" w:color="auto" w:fill="FFFFFF"/>
        </w:rPr>
        <w:t>?</w:t>
      </w:r>
    </w:p>
    <w:p w:rsidR="00AC05DE" w:rsidRDefault="00AC05DE" w:rsidP="00DB1A3E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05DE">
        <w:rPr>
          <w:rFonts w:ascii="Times New Roman" w:hAnsi="Times New Roman" w:cs="Times New Roman"/>
          <w:color w:val="000000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2975EC">
        <w:rPr>
          <w:rFonts w:ascii="Times New Roman" w:hAnsi="Times New Roman" w:cs="Times New Roman"/>
          <w:color w:val="000000"/>
          <w:shd w:val="clear" w:color="auto" w:fill="FFFFFF"/>
        </w:rPr>
        <w:t xml:space="preserve"> Где</w:t>
      </w:r>
      <w:r w:rsidRPr="00AC05DE">
        <w:rPr>
          <w:rFonts w:ascii="Times New Roman" w:hAnsi="Times New Roman" w:cs="Times New Roman"/>
          <w:color w:val="000000"/>
          <w:shd w:val="clear" w:color="auto" w:fill="FFFFFF"/>
        </w:rPr>
        <w:t xml:space="preserve"> находятся рецепторы мышечного чувства?</w:t>
      </w:r>
    </w:p>
    <w:p w:rsidR="002975EC" w:rsidRDefault="002975EC" w:rsidP="00DB1A3E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4. Как устроен вкусовой рецептор?</w:t>
      </w:r>
    </w:p>
    <w:p w:rsidR="002975EC" w:rsidRDefault="002975EC" w:rsidP="00DB1A3E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5. Какой вкус пищи распознается кончиком  языка?</w:t>
      </w:r>
    </w:p>
    <w:p w:rsidR="002975EC" w:rsidRPr="00AC05DE" w:rsidRDefault="002975EC" w:rsidP="00DB1A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6 Почему вкусовые ощущения сохраняются недолго и вскоре человек может воспринимать новые </w:t>
      </w:r>
      <w:r w:rsidR="00B14B28">
        <w:rPr>
          <w:rFonts w:ascii="Times New Roman" w:hAnsi="Times New Roman" w:cs="Times New Roman"/>
          <w:color w:val="000000"/>
          <w:shd w:val="clear" w:color="auto" w:fill="FFFFFF"/>
        </w:rPr>
        <w:t xml:space="preserve">вкусовые </w:t>
      </w:r>
      <w:r>
        <w:rPr>
          <w:rFonts w:ascii="Times New Roman" w:hAnsi="Times New Roman" w:cs="Times New Roman"/>
          <w:color w:val="000000"/>
          <w:shd w:val="clear" w:color="auto" w:fill="FFFFFF"/>
        </w:rPr>
        <w:t>ощущения?</w:t>
      </w:r>
    </w:p>
    <w:sectPr w:rsidR="002975EC" w:rsidRPr="00AC05DE" w:rsidSect="00B87113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B41D0"/>
    <w:multiLevelType w:val="hybridMultilevel"/>
    <w:tmpl w:val="142C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A8"/>
    <w:rsid w:val="000933EA"/>
    <w:rsid w:val="00093548"/>
    <w:rsid w:val="000A0ED6"/>
    <w:rsid w:val="000D5376"/>
    <w:rsid w:val="000D65B0"/>
    <w:rsid w:val="0012233D"/>
    <w:rsid w:val="00230E95"/>
    <w:rsid w:val="002975EC"/>
    <w:rsid w:val="002D7127"/>
    <w:rsid w:val="002E3380"/>
    <w:rsid w:val="0033387F"/>
    <w:rsid w:val="00381590"/>
    <w:rsid w:val="00385418"/>
    <w:rsid w:val="003E3EDE"/>
    <w:rsid w:val="00411303"/>
    <w:rsid w:val="004C4EF2"/>
    <w:rsid w:val="004D6E11"/>
    <w:rsid w:val="004F6376"/>
    <w:rsid w:val="005015C4"/>
    <w:rsid w:val="0052339A"/>
    <w:rsid w:val="005905B3"/>
    <w:rsid w:val="00616E6F"/>
    <w:rsid w:val="006759ED"/>
    <w:rsid w:val="006C6B26"/>
    <w:rsid w:val="00721B21"/>
    <w:rsid w:val="00755C9D"/>
    <w:rsid w:val="007A3A81"/>
    <w:rsid w:val="008F3E7D"/>
    <w:rsid w:val="00972BF1"/>
    <w:rsid w:val="00A805CE"/>
    <w:rsid w:val="00AB1F69"/>
    <w:rsid w:val="00AC05DE"/>
    <w:rsid w:val="00B14B28"/>
    <w:rsid w:val="00B87113"/>
    <w:rsid w:val="00BE2467"/>
    <w:rsid w:val="00C75488"/>
    <w:rsid w:val="00C77DC0"/>
    <w:rsid w:val="00CD6532"/>
    <w:rsid w:val="00D614AA"/>
    <w:rsid w:val="00DB0044"/>
    <w:rsid w:val="00DB1A3E"/>
    <w:rsid w:val="00EC4EA8"/>
    <w:rsid w:val="00ED5680"/>
    <w:rsid w:val="00F313C4"/>
    <w:rsid w:val="00FB1DA8"/>
    <w:rsid w:val="00F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8F4A4E-0895-4A29-952E-8C3660D9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D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1590"/>
    <w:pPr>
      <w:ind w:left="720"/>
      <w:contextualSpacing/>
    </w:pPr>
  </w:style>
  <w:style w:type="character" w:customStyle="1" w:styleId="c2">
    <w:name w:val="c2"/>
    <w:basedOn w:val="a0"/>
    <w:rsid w:val="00411303"/>
  </w:style>
  <w:style w:type="paragraph" w:customStyle="1" w:styleId="c1">
    <w:name w:val="c1"/>
    <w:basedOn w:val="a"/>
    <w:rsid w:val="00D6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liyabuse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B183D-ED24-4230-B5F9-CFA4CF45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2020-04-27T03:24:00Z</dcterms:created>
  <dcterms:modified xsi:type="dcterms:W3CDTF">2020-04-27T03:24:00Z</dcterms:modified>
</cp:coreProperties>
</file>