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70652">
        <w:rPr>
          <w:rFonts w:ascii="Times New Roman" w:hAnsi="Times New Roman" w:cs="Times New Roman"/>
          <w:sz w:val="28"/>
          <w:szCs w:val="28"/>
        </w:rPr>
        <w:t>2</w:t>
      </w:r>
      <w:r w:rsidR="00D85E31">
        <w:rPr>
          <w:rFonts w:ascii="Times New Roman" w:hAnsi="Times New Roman" w:cs="Times New Roman"/>
          <w:sz w:val="28"/>
          <w:szCs w:val="28"/>
        </w:rPr>
        <w:t>8</w:t>
      </w:r>
      <w:r w:rsidR="00CC7B1B">
        <w:rPr>
          <w:rFonts w:ascii="Times New Roman" w:hAnsi="Times New Roman" w:cs="Times New Roman"/>
          <w:sz w:val="28"/>
          <w:szCs w:val="28"/>
        </w:rPr>
        <w:t xml:space="preserve"> </w:t>
      </w:r>
      <w:r w:rsidRPr="00F97ACD">
        <w:rPr>
          <w:rFonts w:ascii="Times New Roman" w:hAnsi="Times New Roman" w:cs="Times New Roman"/>
          <w:sz w:val="28"/>
          <w:szCs w:val="28"/>
        </w:rPr>
        <w:t>апреля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4150" w:rsidRPr="00F97ACD">
        <w:rPr>
          <w:rFonts w:ascii="Times New Roman" w:hAnsi="Times New Roman" w:cs="Times New Roman"/>
          <w:sz w:val="28"/>
          <w:szCs w:val="28"/>
        </w:rPr>
        <w:t>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7E410F" w:rsidRPr="00C2761F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C2761F" w:rsidRPr="00C2761F" w:rsidRDefault="006933D4" w:rsidP="00C2761F">
      <w:pPr>
        <w:pStyle w:val="af1"/>
        <w:numPr>
          <w:ilvl w:val="0"/>
          <w:numId w:val="13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C27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5471F" w:rsidRPr="00C2761F">
        <w:rPr>
          <w:rFonts w:ascii="Times New Roman" w:hAnsi="Times New Roman" w:cs="Times New Roman"/>
          <w:sz w:val="28"/>
          <w:szCs w:val="28"/>
          <w:shd w:val="clear" w:color="auto" w:fill="FFFFFF"/>
        </w:rPr>
        <w:t>Имя прилагательное как часть речи</w:t>
      </w:r>
      <w:r w:rsidR="00CC7B1B" w:rsidRPr="00C276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16A0" w:rsidRPr="00C2761F" w:rsidRDefault="00C2761F" w:rsidP="00C2761F">
      <w:pPr>
        <w:pStyle w:val="af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C27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F408E" w:rsidRPr="00C2761F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C5471F" w:rsidRPr="00C2761F">
        <w:rPr>
          <w:rFonts w:ascii="Times New Roman" w:hAnsi="Times New Roman" w:cs="Times New Roman"/>
          <w:iCs/>
          <w:color w:val="666666"/>
          <w:sz w:val="28"/>
          <w:szCs w:val="28"/>
          <w:shd w:val="clear" w:color="auto" w:fill="FFFFFF"/>
        </w:rPr>
        <w:t xml:space="preserve">: </w:t>
      </w:r>
      <w:r w:rsidR="00C5471F" w:rsidRPr="00C2761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познакомить учащихся с новой частью речи и её ролью в русском языке;</w:t>
      </w:r>
      <w:r w:rsidR="00C5471F" w:rsidRPr="00C2761F">
        <w:rPr>
          <w:rFonts w:ascii="Times New Roman" w:hAnsi="Times New Roman" w:cs="Times New Roman"/>
          <w:sz w:val="28"/>
          <w:szCs w:val="28"/>
        </w:rPr>
        <w:t xml:space="preserve"> </w:t>
      </w:r>
      <w:r w:rsidR="00F93259" w:rsidRPr="00C2761F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F93259" w:rsidRPr="00C2761F">
        <w:rPr>
          <w:rFonts w:ascii="Times New Roman" w:hAnsi="Times New Roman" w:cs="Times New Roman"/>
          <w:color w:val="000000"/>
          <w:sz w:val="28"/>
          <w:szCs w:val="28"/>
        </w:rPr>
        <w:t>мышление, речь, память; обогащать словарный запас;</w:t>
      </w:r>
    </w:p>
    <w:p w:rsidR="006933D4" w:rsidRPr="00E57CFF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E57CFF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360B84" w:rsidRPr="008E628B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ие части речи в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ы 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знаете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FF5D93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>такое имя существительное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изменяется?</w:t>
      </w:r>
    </w:p>
    <w:p w:rsidR="007E410F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глагол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AA3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изменяется?</w:t>
      </w:r>
    </w:p>
    <w:p w:rsidR="00C7065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A3918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вы можете рассказать об имени прилагательном</w:t>
      </w:r>
      <w:r w:rsidR="00D30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39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2761F" w:rsidRPr="00D30204" w:rsidRDefault="00C2761F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470" w:rsidRDefault="00C4332F" w:rsidP="00D30204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обобщим наши знания.</w:t>
      </w:r>
    </w:p>
    <w:p w:rsidR="00E26A65" w:rsidRDefault="00C4332F" w:rsidP="00E26A65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E26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6AC" w:rsidRPr="002426AC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3192779" cy="2141220"/>
            <wp:effectExtent l="0" t="0" r="8255" b="0"/>
            <wp:docPr id="1" name="Рисунок 1" descr="C:\Users\Ольга\Desktop\ДО\28.04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8.04\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13" cy="214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FF" w:rsidRDefault="00C4332F" w:rsidP="00C4332F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Запишите по картинке словосочетания: </w:t>
      </w:r>
      <w:r w:rsidRPr="00C4332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существительное + прилагательное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C4332F" w:rsidRDefault="00C4332F" w:rsidP="00C4332F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К прилагательному ставьте вопрос. Прилагательное подчеркни волнистой линией.</w:t>
      </w:r>
    </w:p>
    <w:p w:rsidR="00C4332F" w:rsidRPr="005F7047" w:rsidRDefault="00C4332F" w:rsidP="00C4332F">
      <w:pPr>
        <w:pStyle w:val="af1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201930</wp:posOffset>
                </wp:positionV>
                <wp:extent cx="671064" cy="76629"/>
                <wp:effectExtent l="0" t="0" r="15240" b="1905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64" cy="76629"/>
                        </a:xfrm>
                        <a:custGeom>
                          <a:avLst/>
                          <a:gdLst>
                            <a:gd name="connsiteX0" fmla="*/ 0 w 671064"/>
                            <a:gd name="connsiteY0" fmla="*/ 22860 h 76629"/>
                            <a:gd name="connsiteX1" fmla="*/ 38100 w 671064"/>
                            <a:gd name="connsiteY1" fmla="*/ 0 h 76629"/>
                            <a:gd name="connsiteX2" fmla="*/ 68580 w 671064"/>
                            <a:gd name="connsiteY2" fmla="*/ 45720 h 76629"/>
                            <a:gd name="connsiteX3" fmla="*/ 114300 w 671064"/>
                            <a:gd name="connsiteY3" fmla="*/ 38100 h 76629"/>
                            <a:gd name="connsiteX4" fmla="*/ 167640 w 671064"/>
                            <a:gd name="connsiteY4" fmla="*/ 7620 h 76629"/>
                            <a:gd name="connsiteX5" fmla="*/ 190500 w 671064"/>
                            <a:gd name="connsiteY5" fmla="*/ 15240 h 76629"/>
                            <a:gd name="connsiteX6" fmla="*/ 251460 w 671064"/>
                            <a:gd name="connsiteY6" fmla="*/ 45720 h 76629"/>
                            <a:gd name="connsiteX7" fmla="*/ 297180 w 671064"/>
                            <a:gd name="connsiteY7" fmla="*/ 53340 h 76629"/>
                            <a:gd name="connsiteX8" fmla="*/ 342900 w 671064"/>
                            <a:gd name="connsiteY8" fmla="*/ 45720 h 76629"/>
                            <a:gd name="connsiteX9" fmla="*/ 373380 w 671064"/>
                            <a:gd name="connsiteY9" fmla="*/ 38100 h 76629"/>
                            <a:gd name="connsiteX10" fmla="*/ 426720 w 671064"/>
                            <a:gd name="connsiteY10" fmla="*/ 60960 h 76629"/>
                            <a:gd name="connsiteX11" fmla="*/ 464820 w 671064"/>
                            <a:gd name="connsiteY11" fmla="*/ 53340 h 76629"/>
                            <a:gd name="connsiteX12" fmla="*/ 495300 w 671064"/>
                            <a:gd name="connsiteY12" fmla="*/ 7620 h 76629"/>
                            <a:gd name="connsiteX13" fmla="*/ 518160 w 671064"/>
                            <a:gd name="connsiteY13" fmla="*/ 30480 h 76629"/>
                            <a:gd name="connsiteX14" fmla="*/ 533400 w 671064"/>
                            <a:gd name="connsiteY14" fmla="*/ 53340 h 76629"/>
                            <a:gd name="connsiteX15" fmla="*/ 594360 w 671064"/>
                            <a:gd name="connsiteY15" fmla="*/ 45720 h 76629"/>
                            <a:gd name="connsiteX16" fmla="*/ 647700 w 671064"/>
                            <a:gd name="connsiteY16" fmla="*/ 30480 h 76629"/>
                            <a:gd name="connsiteX17" fmla="*/ 670560 w 671064"/>
                            <a:gd name="connsiteY17" fmla="*/ 76200 h 76629"/>
                            <a:gd name="connsiteX18" fmla="*/ 670560 w 671064"/>
                            <a:gd name="connsiteY18" fmla="*/ 68580 h 766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671064" h="76629">
                              <a:moveTo>
                                <a:pt x="0" y="22860"/>
                              </a:moveTo>
                              <a:cubicBezTo>
                                <a:pt x="12700" y="15240"/>
                                <a:pt x="23289" y="0"/>
                                <a:pt x="38100" y="0"/>
                              </a:cubicBezTo>
                              <a:cubicBezTo>
                                <a:pt x="57126" y="0"/>
                                <a:pt x="64643" y="33909"/>
                                <a:pt x="68580" y="45720"/>
                              </a:cubicBezTo>
                              <a:cubicBezTo>
                                <a:pt x="83820" y="43180"/>
                                <a:pt x="99501" y="42540"/>
                                <a:pt x="114300" y="38100"/>
                              </a:cubicBezTo>
                              <a:cubicBezTo>
                                <a:pt x="131878" y="32827"/>
                                <a:pt x="152335" y="17824"/>
                                <a:pt x="167640" y="7620"/>
                              </a:cubicBezTo>
                              <a:cubicBezTo>
                                <a:pt x="175260" y="10160"/>
                                <a:pt x="183316" y="11648"/>
                                <a:pt x="190500" y="15240"/>
                              </a:cubicBezTo>
                              <a:cubicBezTo>
                                <a:pt x="232378" y="36179"/>
                                <a:pt x="193451" y="29899"/>
                                <a:pt x="251460" y="45720"/>
                              </a:cubicBezTo>
                              <a:cubicBezTo>
                                <a:pt x="266366" y="49785"/>
                                <a:pt x="281940" y="50800"/>
                                <a:pt x="297180" y="53340"/>
                              </a:cubicBezTo>
                              <a:cubicBezTo>
                                <a:pt x="312420" y="50800"/>
                                <a:pt x="327750" y="48750"/>
                                <a:pt x="342900" y="45720"/>
                              </a:cubicBezTo>
                              <a:cubicBezTo>
                                <a:pt x="353169" y="43666"/>
                                <a:pt x="362907" y="38100"/>
                                <a:pt x="373380" y="38100"/>
                              </a:cubicBezTo>
                              <a:cubicBezTo>
                                <a:pt x="384592" y="38100"/>
                                <a:pt x="420768" y="57984"/>
                                <a:pt x="426720" y="60960"/>
                              </a:cubicBezTo>
                              <a:cubicBezTo>
                                <a:pt x="439420" y="58420"/>
                                <a:pt x="455662" y="62498"/>
                                <a:pt x="464820" y="53340"/>
                              </a:cubicBezTo>
                              <a:cubicBezTo>
                                <a:pt x="529187" y="-11027"/>
                                <a:pt x="425937" y="30741"/>
                                <a:pt x="495300" y="7620"/>
                              </a:cubicBezTo>
                              <a:cubicBezTo>
                                <a:pt x="502920" y="15240"/>
                                <a:pt x="511261" y="22201"/>
                                <a:pt x="518160" y="30480"/>
                              </a:cubicBezTo>
                              <a:cubicBezTo>
                                <a:pt x="524023" y="37515"/>
                                <a:pt x="524420" y="51544"/>
                                <a:pt x="533400" y="53340"/>
                              </a:cubicBezTo>
                              <a:cubicBezTo>
                                <a:pt x="553480" y="57356"/>
                                <a:pt x="574040" y="48260"/>
                                <a:pt x="594360" y="45720"/>
                              </a:cubicBezTo>
                              <a:cubicBezTo>
                                <a:pt x="601471" y="43350"/>
                                <a:pt x="642916" y="28885"/>
                                <a:pt x="647700" y="30480"/>
                              </a:cubicBezTo>
                              <a:cubicBezTo>
                                <a:pt x="660803" y="34848"/>
                                <a:pt x="665826" y="66732"/>
                                <a:pt x="670560" y="76200"/>
                              </a:cubicBezTo>
                              <a:cubicBezTo>
                                <a:pt x="671696" y="78472"/>
                                <a:pt x="670560" y="71120"/>
                                <a:pt x="670560" y="6858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BC7A" id="Полилиния 4" o:spid="_x0000_s1026" style="position:absolute;margin-left:173.7pt;margin-top:15.9pt;width:52.85pt;height: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1064,7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" path="m,22860c12700,15240,23289,,38100,,57126,,64643,33909,68580,45720v15240,-2540,30921,-3180,45720,-7620c131878,32827,152335,17824,167640,7620v7620,2540,15676,4028,22860,7620c232378,36179,193451,29899,251460,45720v14906,4065,30480,5080,45720,7620c312420,50800,327750,48750,342900,45720v10269,-2054,20007,-7620,30480,-7620c384592,38100,420768,57984,426720,60960v12700,-2540,28942,1538,38100,-7620c529187,-11027,425937,30741,495300,7620v7620,7620,15961,14581,22860,22860c524023,37515,524420,51544,533400,53340v20080,4016,40640,-5080,60960,-7620c601471,43350,642916,28885,647700,30480v13103,4368,18126,36252,22860,45720c671696,78472,670560,71120,670560,68580e" filled="f" strokecolor="#243f60 [1604]" strokeweight="2pt">
                <v:path arrowok="t" o:connecttype="custom" o:connectlocs="0,22860;38100,0;68580,45720;114300,38100;167640,7620;190500,15240;251460,45720;297180,53340;342900,45720;373380,38100;426720,60960;464820,53340;495300,7620;518160,30480;533400,53340;594360,45720;647700,30480;670560,76200;670560,68580" o:connectangles="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5F70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Образец: Арбуз (какой?) сладкий.</w:t>
      </w:r>
    </w:p>
    <w:p w:rsidR="00C4332F" w:rsidRPr="00C4332F" w:rsidRDefault="00C4332F" w:rsidP="00C4332F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7617" w:rsidRDefault="00E26A65" w:rsidP="00E26A6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26A65">
        <w:rPr>
          <w:bCs/>
          <w:color w:val="000000"/>
          <w:sz w:val="28"/>
          <w:szCs w:val="28"/>
        </w:rPr>
        <w:t xml:space="preserve"> Учебник стр.</w:t>
      </w:r>
      <w:r>
        <w:rPr>
          <w:bCs/>
          <w:color w:val="000000"/>
          <w:sz w:val="28"/>
          <w:szCs w:val="28"/>
        </w:rPr>
        <w:t xml:space="preserve"> 9</w:t>
      </w:r>
      <w:r w:rsidR="005F7047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 упр. № 13</w:t>
      </w:r>
      <w:r w:rsidR="005F7047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 </w:t>
      </w:r>
      <w:r w:rsidR="005F7047">
        <w:rPr>
          <w:bCs/>
          <w:color w:val="000000"/>
          <w:sz w:val="28"/>
          <w:szCs w:val="28"/>
        </w:rPr>
        <w:t>Выпишите, какая избушка у зайца, а какая у лисы:</w:t>
      </w:r>
    </w:p>
    <w:p w:rsidR="005F7047" w:rsidRPr="005F7047" w:rsidRDefault="005F7047" w:rsidP="005F7047">
      <w:pPr>
        <w:pStyle w:val="a6"/>
        <w:shd w:val="clear" w:color="auto" w:fill="FFFFFF"/>
        <w:spacing w:before="0" w:beforeAutospacing="0" w:after="0" w:afterAutospacing="0"/>
        <w:ind w:left="644"/>
        <w:rPr>
          <w:b/>
          <w:bCs/>
          <w:i/>
          <w:color w:val="000000"/>
          <w:sz w:val="28"/>
          <w:szCs w:val="28"/>
        </w:rPr>
      </w:pPr>
      <w:r w:rsidRPr="005F7047">
        <w:rPr>
          <w:b/>
          <w:bCs/>
          <w:i/>
          <w:color w:val="000000"/>
          <w:sz w:val="28"/>
          <w:szCs w:val="28"/>
        </w:rPr>
        <w:t xml:space="preserve">       У зайца избушка (какая?) …., … .</w:t>
      </w:r>
    </w:p>
    <w:p w:rsidR="005F7047" w:rsidRPr="005F7047" w:rsidRDefault="005F7047" w:rsidP="005F7047">
      <w:pPr>
        <w:pStyle w:val="a6"/>
        <w:shd w:val="clear" w:color="auto" w:fill="FFFFFF"/>
        <w:spacing w:before="0" w:beforeAutospacing="0" w:after="0" w:afterAutospacing="0"/>
        <w:ind w:left="644"/>
        <w:rPr>
          <w:b/>
          <w:bCs/>
          <w:i/>
          <w:color w:val="000000"/>
          <w:sz w:val="28"/>
          <w:szCs w:val="28"/>
        </w:rPr>
      </w:pPr>
      <w:r w:rsidRPr="005F7047">
        <w:rPr>
          <w:b/>
          <w:bCs/>
          <w:i/>
          <w:color w:val="000000"/>
          <w:sz w:val="28"/>
          <w:szCs w:val="28"/>
        </w:rPr>
        <w:t xml:space="preserve">       У лисы избушка (…) …, ... .</w:t>
      </w:r>
    </w:p>
    <w:p w:rsidR="00E26A65" w:rsidRDefault="00E26A65" w:rsidP="00E26A65">
      <w:pPr>
        <w:pStyle w:val="a6"/>
        <w:shd w:val="clear" w:color="auto" w:fill="FFFFFF"/>
        <w:spacing w:before="0" w:beforeAutospacing="0" w:after="0" w:afterAutospacing="0"/>
        <w:ind w:left="28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</w:t>
      </w:r>
      <w:r w:rsidR="005F7047">
        <w:rPr>
          <w:bCs/>
          <w:color w:val="000000"/>
          <w:sz w:val="28"/>
          <w:szCs w:val="28"/>
        </w:rPr>
        <w:t>- Прилагательные подчеркните волнистой линией.</w:t>
      </w:r>
    </w:p>
    <w:p w:rsidR="005F7047" w:rsidRDefault="005F7047" w:rsidP="00E26A65">
      <w:pPr>
        <w:pStyle w:val="a6"/>
        <w:shd w:val="clear" w:color="auto" w:fill="FFFFFF"/>
        <w:spacing w:before="0" w:beforeAutospacing="0" w:after="0" w:afterAutospacing="0"/>
        <w:ind w:left="284"/>
        <w:rPr>
          <w:bCs/>
          <w:color w:val="000000"/>
          <w:sz w:val="28"/>
          <w:szCs w:val="28"/>
        </w:rPr>
      </w:pPr>
    </w:p>
    <w:p w:rsidR="005F7047" w:rsidRDefault="005F7047" w:rsidP="005F7047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Прочитайте правило Самоварова на стр.99  </w:t>
      </w:r>
      <w:r w:rsidRPr="005F7047">
        <w:rPr>
          <w:b/>
          <w:bCs/>
          <w:color w:val="000000"/>
          <w:sz w:val="28"/>
          <w:szCs w:val="28"/>
          <w:u w:val="single"/>
        </w:rPr>
        <w:t>Выучите правило!</w:t>
      </w:r>
    </w:p>
    <w:p w:rsidR="005F7047" w:rsidRDefault="005F7047" w:rsidP="005F7047">
      <w:pPr>
        <w:pStyle w:val="a6"/>
        <w:shd w:val="clear" w:color="auto" w:fill="FFFFFF"/>
        <w:spacing w:before="0" w:beforeAutospacing="0" w:after="0" w:afterAutospacing="0"/>
        <w:ind w:left="644"/>
        <w:rPr>
          <w:b/>
          <w:bCs/>
          <w:color w:val="000000"/>
          <w:sz w:val="28"/>
          <w:szCs w:val="28"/>
          <w:u w:val="single"/>
        </w:rPr>
      </w:pPr>
    </w:p>
    <w:p w:rsidR="00440DA9" w:rsidRDefault="005F7047" w:rsidP="005F7047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F7047">
        <w:rPr>
          <w:bCs/>
          <w:color w:val="000000"/>
          <w:sz w:val="28"/>
          <w:szCs w:val="28"/>
        </w:rPr>
        <w:t>Учебник Упр. № 138</w:t>
      </w:r>
    </w:p>
    <w:p w:rsidR="005F7047" w:rsidRDefault="00440DA9" w:rsidP="00440DA9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F7047" w:rsidRDefault="00440DA9" w:rsidP="00440DA9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                 </w:t>
      </w:r>
      <w:r w:rsidRPr="00440DA9"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>Образец: Лист (какой?) горький, овальный, зелёный.</w:t>
      </w:r>
    </w:p>
    <w:p w:rsidR="005F7047" w:rsidRPr="00C2761F" w:rsidRDefault="005F7047" w:rsidP="00C2761F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152A4B" w:rsidRPr="00131578" w:rsidRDefault="00E57CFF" w:rsidP="00C2761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5F7047">
        <w:rPr>
          <w:rFonts w:ascii="Times New Roman" w:hAnsi="Times New Roman" w:cs="Times New Roman"/>
          <w:sz w:val="28"/>
          <w:szCs w:val="24"/>
        </w:rPr>
        <w:t xml:space="preserve">   </w:t>
      </w:r>
      <w:r w:rsidR="004A0F4B" w:rsidRPr="005F7047">
        <w:rPr>
          <w:rFonts w:ascii="Times New Roman" w:hAnsi="Times New Roman" w:cs="Times New Roman"/>
          <w:sz w:val="28"/>
          <w:szCs w:val="24"/>
        </w:rPr>
        <w:t xml:space="preserve">  </w:t>
      </w:r>
      <w:r w:rsidR="00C2761F">
        <w:rPr>
          <w:rFonts w:ascii="Times New Roman" w:hAnsi="Times New Roman" w:cs="Times New Roman"/>
          <w:sz w:val="28"/>
          <w:szCs w:val="24"/>
        </w:rPr>
        <w:t>8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Pr="005F7047">
        <w:rPr>
          <w:rFonts w:ascii="Times New Roman" w:hAnsi="Times New Roman" w:cs="Times New Roman"/>
          <w:sz w:val="28"/>
          <w:szCs w:val="24"/>
        </w:rPr>
        <w:t xml:space="preserve"> учебник упр. №13</w:t>
      </w:r>
      <w:r w:rsidR="00440DA9">
        <w:rPr>
          <w:rFonts w:ascii="Times New Roman" w:hAnsi="Times New Roman" w:cs="Times New Roman"/>
          <w:sz w:val="28"/>
          <w:szCs w:val="24"/>
        </w:rPr>
        <w:t>9, стр.</w:t>
      </w:r>
      <w:r w:rsidR="006040AB">
        <w:rPr>
          <w:rFonts w:ascii="Times New Roman" w:hAnsi="Times New Roman" w:cs="Times New Roman"/>
          <w:sz w:val="28"/>
          <w:szCs w:val="24"/>
        </w:rPr>
        <w:t>102</w:t>
      </w:r>
      <w:r w:rsidR="00440DA9">
        <w:rPr>
          <w:rFonts w:ascii="Times New Roman" w:hAnsi="Times New Roman" w:cs="Times New Roman"/>
          <w:sz w:val="28"/>
          <w:szCs w:val="24"/>
        </w:rPr>
        <w:t xml:space="preserve"> правило</w:t>
      </w:r>
      <w:bookmarkStart w:id="0" w:name="_GoBack"/>
      <w:bookmarkEnd w:id="0"/>
    </w:p>
    <w:sectPr w:rsidR="00152A4B" w:rsidRPr="00131578" w:rsidSect="00C276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71" w:rsidRDefault="00C02571" w:rsidP="00F54150">
      <w:pPr>
        <w:spacing w:after="0" w:line="240" w:lineRule="auto"/>
      </w:pPr>
      <w:r>
        <w:separator/>
      </w:r>
    </w:p>
  </w:endnote>
  <w:endnote w:type="continuationSeparator" w:id="0">
    <w:p w:rsidR="00C02571" w:rsidRDefault="00C02571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71" w:rsidRDefault="00C02571" w:rsidP="00F54150">
      <w:pPr>
        <w:spacing w:after="0" w:line="240" w:lineRule="auto"/>
      </w:pPr>
      <w:r>
        <w:separator/>
      </w:r>
    </w:p>
  </w:footnote>
  <w:footnote w:type="continuationSeparator" w:id="0">
    <w:p w:rsidR="00C02571" w:rsidRDefault="00C02571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94480246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095C53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F5071"/>
    <w:rsid w:val="003521C4"/>
    <w:rsid w:val="00360B84"/>
    <w:rsid w:val="003B298C"/>
    <w:rsid w:val="003D1BD8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040AB"/>
    <w:rsid w:val="00652407"/>
    <w:rsid w:val="00670900"/>
    <w:rsid w:val="00691E33"/>
    <w:rsid w:val="006933D4"/>
    <w:rsid w:val="006A6C15"/>
    <w:rsid w:val="006D2AFC"/>
    <w:rsid w:val="006E2EED"/>
    <w:rsid w:val="006E51AF"/>
    <w:rsid w:val="006F1D2E"/>
    <w:rsid w:val="00767DA7"/>
    <w:rsid w:val="00771627"/>
    <w:rsid w:val="007746F6"/>
    <w:rsid w:val="007B1418"/>
    <w:rsid w:val="007D3C56"/>
    <w:rsid w:val="007E410F"/>
    <w:rsid w:val="007E705A"/>
    <w:rsid w:val="00800262"/>
    <w:rsid w:val="00832808"/>
    <w:rsid w:val="00887322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618AF"/>
    <w:rsid w:val="00A76F17"/>
    <w:rsid w:val="00A842C6"/>
    <w:rsid w:val="00A971B8"/>
    <w:rsid w:val="00AA3918"/>
    <w:rsid w:val="00B82BA1"/>
    <w:rsid w:val="00B82F03"/>
    <w:rsid w:val="00B84195"/>
    <w:rsid w:val="00BF673C"/>
    <w:rsid w:val="00C02571"/>
    <w:rsid w:val="00C04139"/>
    <w:rsid w:val="00C04F1C"/>
    <w:rsid w:val="00C2460C"/>
    <w:rsid w:val="00C2761F"/>
    <w:rsid w:val="00C4332F"/>
    <w:rsid w:val="00C5471F"/>
    <w:rsid w:val="00C70652"/>
    <w:rsid w:val="00C7185D"/>
    <w:rsid w:val="00C72E40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D3DAD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7CAE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cp:lastPrinted>2020-02-26T15:33:00Z</cp:lastPrinted>
  <dcterms:created xsi:type="dcterms:W3CDTF">2020-04-04T12:43:00Z</dcterms:created>
  <dcterms:modified xsi:type="dcterms:W3CDTF">2020-04-23T08:33:00Z</dcterms:modified>
</cp:coreProperties>
</file>