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F4" w:rsidRDefault="00334EF4" w:rsidP="00334EF4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334EF4" w:rsidRDefault="00334EF4" w:rsidP="00334EF4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334EF4" w:rsidRDefault="00334EF4" w:rsidP="00334EF4">
      <w:pPr>
        <w:pStyle w:val="a4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334EF4" w:rsidRDefault="00334EF4" w:rsidP="00334EF4">
      <w:pPr>
        <w:pStyle w:val="a4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334EF4" w:rsidRDefault="00334EF4" w:rsidP="00334EF4">
      <w:pPr>
        <w:pStyle w:val="a4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5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Pr="00CD6387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B05B92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4EF4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334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EF4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B05B92" w:rsidP="00C350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4EF4">
              <w:rPr>
                <w:rFonts w:ascii="Times New Roman" w:hAnsi="Times New Roman" w:cs="Times New Roman"/>
                <w:sz w:val="24"/>
                <w:szCs w:val="24"/>
              </w:rPr>
              <w:t>.04 до 17:00 отправить фотографию (сообщение) / при отсутствии сети «Интернет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принести в школу тетрадь до 27</w:t>
            </w:r>
            <w:r w:rsidR="00334E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B05B92" w:rsidP="00B05B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  <w:r w:rsidR="00334E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информация и компьютер</w:t>
            </w:r>
            <w:r w:rsidR="00334EF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EF4" w:rsidRDefault="00334EF4" w:rsidP="00334EF4">
      <w:pPr>
        <w:spacing w:before="120"/>
        <w:ind w:left="70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Ход урока:</w:t>
      </w:r>
    </w:p>
    <w:p w:rsidR="00334EF4" w:rsidRDefault="00334EF4" w:rsidP="00334EF4">
      <w:pPr>
        <w:pStyle w:val="1"/>
        <w:spacing w:before="0" w:beforeAutospacing="0" w:after="0" w:afterAutospacing="0"/>
        <w:rPr>
          <w:b w:val="0"/>
          <w:sz w:val="28"/>
          <w:szCs w:val="28"/>
        </w:rPr>
        <w:sectPr w:rsidR="00334EF4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E335CF" w:rsidRDefault="00334EF4" w:rsidP="00E335CF">
      <w:pPr>
        <w:rPr>
          <w:rFonts w:cs="Times New Roman"/>
          <w:szCs w:val="28"/>
        </w:rPr>
      </w:pPr>
      <w:r w:rsidRPr="00182798">
        <w:rPr>
          <w:rFonts w:cs="Times New Roman"/>
          <w:b/>
          <w:szCs w:val="28"/>
        </w:rPr>
        <w:lastRenderedPageBreak/>
        <w:tab/>
      </w:r>
      <w:proofErr w:type="gramStart"/>
      <w:r w:rsidRPr="00182798">
        <w:rPr>
          <w:rFonts w:cs="Times New Roman"/>
          <w:b/>
          <w:szCs w:val="28"/>
          <w:lang w:val="en-US"/>
        </w:rPr>
        <w:t>I</w:t>
      </w:r>
      <w:r>
        <w:rPr>
          <w:rFonts w:cs="Times New Roman"/>
          <w:b/>
          <w:szCs w:val="28"/>
        </w:rPr>
        <w:t>.</w:t>
      </w:r>
      <w:r w:rsidRPr="00182798">
        <w:rPr>
          <w:rFonts w:cs="Times New Roman"/>
          <w:b/>
          <w:szCs w:val="28"/>
        </w:rPr>
        <w:t xml:space="preserve"> Закрепление пройденного материала.</w:t>
      </w:r>
      <w:proofErr w:type="gramEnd"/>
      <w:r w:rsidRPr="00182798">
        <w:rPr>
          <w:rFonts w:cs="Times New Roman"/>
          <w:b/>
          <w:szCs w:val="28"/>
        </w:rPr>
        <w:t xml:space="preserve"> (</w:t>
      </w:r>
      <w:r w:rsidR="00B05B92">
        <w:rPr>
          <w:rFonts w:cs="Times New Roman"/>
          <w:b/>
          <w:szCs w:val="28"/>
        </w:rPr>
        <w:t>30</w:t>
      </w:r>
      <w:r w:rsidRPr="00182798">
        <w:rPr>
          <w:rFonts w:cs="Times New Roman"/>
          <w:b/>
          <w:szCs w:val="28"/>
        </w:rPr>
        <w:t xml:space="preserve"> мин</w:t>
      </w:r>
      <w:proofErr w:type="gramStart"/>
      <w:r w:rsidRPr="00182798">
        <w:rPr>
          <w:rFonts w:cs="Times New Roman"/>
          <w:b/>
          <w:szCs w:val="28"/>
        </w:rPr>
        <w:t>)</w:t>
      </w:r>
      <w:r w:rsidR="00E335CF" w:rsidRPr="00E335CF">
        <w:rPr>
          <w:rFonts w:cs="Times New Roman"/>
          <w:sz w:val="24"/>
          <w:szCs w:val="28"/>
        </w:rPr>
        <w:t>П</w:t>
      </w:r>
      <w:proofErr w:type="gramEnd"/>
      <w:r w:rsidR="00E335CF" w:rsidRPr="00E335CF">
        <w:rPr>
          <w:rFonts w:cs="Times New Roman"/>
          <w:sz w:val="24"/>
          <w:szCs w:val="28"/>
        </w:rPr>
        <w:t xml:space="preserve">овторите п. 18-23 и решите тест. </w:t>
      </w:r>
    </w:p>
    <w:p w:rsidR="00E335CF" w:rsidRDefault="00E335CF" w:rsidP="00B05B92">
      <w:pPr>
        <w:rPr>
          <w:rFonts w:cs="Times New Roman"/>
          <w:szCs w:val="28"/>
        </w:rPr>
        <w:sectPr w:rsidR="00E335CF" w:rsidSect="00DB467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lastRenderedPageBreak/>
        <w:t>1.Раздел информатики, занимающийся проблемами создания и обработки на компьютере графических изображений, называется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А.компьютерной графикой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Б.графическим редактором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В.фотомонтажом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Г.созданием графического файла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2.Рисунки в режиме символьной печати – это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А.рисунок, составленный с помощью символов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Б.процесс вывода рисунка на печать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В.буквы с нанесенным на них рисунком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 xml:space="preserve">Г.нанесение текста на имеющееся изображение 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3.Плоттер – это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А.устройство, наносящее на лист бумаги графические изображения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Б.устройство ввода изображения в компьютерную память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В.устройство, позволяющее создавать графические файлы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Г.устройство для передачи по компьютерной сети графических изображений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4.графический дисплей – это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А.дисплей, на экран которого можно вывести изображение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Б.дисплей, с помощью которого можно создать изображение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В.дисплей, в котором хранятся графические изображения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Г.дисплей, с помощью которого можно сделать снимок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5.Принтер – устройство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А.создания графического файла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Б.хранения графического файла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В.вывода графического файла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Г.Передачи графического файла по сети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lastRenderedPageBreak/>
        <w:t>6.отметьте лишний пункт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А.деловая графика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Б.научная графика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В.конструкторская графика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Г.цветная графика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 xml:space="preserve"> 7.Трехмерная графика – это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А.графика объемных изображений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Б.изображение на трех дисплеях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В.три изображения на одном дисплее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 xml:space="preserve">Г.изображение, сохраненное три раза. 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8. Какой этап заключительный? Моделирование, наложение материалов, расстановка источников света, установка камер, …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А.визуализация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Б.фотографирование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В.сохранение изображения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Г.распечатка изображения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9.Компьютерная анимация – это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А.мультфильм, транслируемый с компьютера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Б.получение движущихся изображений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В.перемещение файлов из папки в папку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Г.перемещение окна по дисплею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10.Пиксель – это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А.одна точка графической сетки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Б.буква греческого алфавита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В.название созданного изображения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Г.имя графического файла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11. размер монитора характеризуется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А.длиной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Б.шириной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В.диагональю</w:t>
      </w:r>
    </w:p>
    <w:p w:rsidR="00B05B92" w:rsidRPr="00B05B92" w:rsidRDefault="00E335CF" w:rsidP="00B05B92">
      <w:pPr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Г.п</w:t>
      </w:r>
      <w:r w:rsidR="00B05B92" w:rsidRPr="00B05B92">
        <w:rPr>
          <w:rFonts w:cs="Times New Roman"/>
          <w:sz w:val="24"/>
          <w:szCs w:val="28"/>
        </w:rPr>
        <w:t>ериметром</w:t>
      </w:r>
    </w:p>
    <w:p w:rsidR="00B05B92" w:rsidRDefault="00B05B92" w:rsidP="00B05B92">
      <w:pPr>
        <w:rPr>
          <w:rFonts w:cs="Times New Roman"/>
          <w:sz w:val="24"/>
          <w:szCs w:val="28"/>
        </w:rPr>
      </w:pPr>
    </w:p>
    <w:p w:rsidR="00E335CF" w:rsidRDefault="00E335CF" w:rsidP="00B05B92">
      <w:pPr>
        <w:rPr>
          <w:rFonts w:cs="Times New Roman"/>
          <w:sz w:val="24"/>
          <w:szCs w:val="28"/>
        </w:rPr>
      </w:pPr>
    </w:p>
    <w:p w:rsidR="00E335CF" w:rsidRDefault="00E335CF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lastRenderedPageBreak/>
        <w:t>12.Какой цвет в палитре лишний?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А.красный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Б.зеленый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В.синий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Г.белый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13.отметьте лишний пункт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proofErr w:type="spellStart"/>
      <w:r w:rsidRPr="00B05B92">
        <w:rPr>
          <w:rFonts w:cs="Times New Roman"/>
          <w:sz w:val="24"/>
          <w:szCs w:val="28"/>
        </w:rPr>
        <w:t>А.ЭЛТ-монитор</w:t>
      </w:r>
      <w:proofErr w:type="spellEnd"/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proofErr w:type="spellStart"/>
      <w:r w:rsidRPr="00B05B92">
        <w:rPr>
          <w:rFonts w:cs="Times New Roman"/>
          <w:sz w:val="24"/>
          <w:szCs w:val="28"/>
        </w:rPr>
        <w:t>Б.ЖК-монитор</w:t>
      </w:r>
      <w:proofErr w:type="spellEnd"/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В.цветной монитор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14.Какое устройство не относится к техническим средствам компьютерной графики?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А.монитор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Б.сканер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В.видеопамять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Г.графический редактор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 xml:space="preserve">15. На дисплейный процессор информация попадает непосредственно </w:t>
      </w:r>
      <w:proofErr w:type="gramStart"/>
      <w:r w:rsidRPr="00B05B92">
        <w:rPr>
          <w:rFonts w:cs="Times New Roman"/>
          <w:sz w:val="24"/>
          <w:szCs w:val="28"/>
        </w:rPr>
        <w:t>из</w:t>
      </w:r>
      <w:proofErr w:type="gramEnd"/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А.видеопамяти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Б.информационной магистрали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Центрального процессора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Г.оперативной памяти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16.Код пикселя – это информация о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</w:t>
      </w:r>
      <w:proofErr w:type="gramStart"/>
      <w:r w:rsidRPr="00B05B92">
        <w:rPr>
          <w:rFonts w:cs="Times New Roman"/>
          <w:sz w:val="24"/>
          <w:szCs w:val="28"/>
        </w:rPr>
        <w:t>цвете</w:t>
      </w:r>
      <w:proofErr w:type="gramEnd"/>
      <w:r w:rsidRPr="00B05B92">
        <w:rPr>
          <w:rFonts w:cs="Times New Roman"/>
          <w:sz w:val="24"/>
          <w:szCs w:val="28"/>
        </w:rPr>
        <w:t xml:space="preserve"> пикселя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</w:t>
      </w:r>
      <w:proofErr w:type="gramStart"/>
      <w:r w:rsidRPr="00B05B92">
        <w:rPr>
          <w:rFonts w:cs="Times New Roman"/>
          <w:sz w:val="24"/>
          <w:szCs w:val="28"/>
        </w:rPr>
        <w:t>адресе</w:t>
      </w:r>
      <w:proofErr w:type="gramEnd"/>
      <w:r w:rsidRPr="00B05B92">
        <w:rPr>
          <w:rFonts w:cs="Times New Roman"/>
          <w:sz w:val="24"/>
          <w:szCs w:val="28"/>
        </w:rPr>
        <w:t xml:space="preserve"> пикселя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</w:t>
      </w:r>
      <w:proofErr w:type="gramStart"/>
      <w:r w:rsidRPr="00B05B92">
        <w:rPr>
          <w:rFonts w:cs="Times New Roman"/>
          <w:sz w:val="24"/>
          <w:szCs w:val="28"/>
        </w:rPr>
        <w:t>размере</w:t>
      </w:r>
      <w:proofErr w:type="gramEnd"/>
      <w:r w:rsidRPr="00B05B92">
        <w:rPr>
          <w:rFonts w:cs="Times New Roman"/>
          <w:sz w:val="24"/>
          <w:szCs w:val="28"/>
        </w:rPr>
        <w:t xml:space="preserve"> пикселя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 xml:space="preserve">Г.порядковом </w:t>
      </w:r>
      <w:proofErr w:type="gramStart"/>
      <w:r w:rsidRPr="00B05B92">
        <w:rPr>
          <w:rFonts w:cs="Times New Roman"/>
          <w:sz w:val="24"/>
          <w:szCs w:val="28"/>
        </w:rPr>
        <w:t>номере</w:t>
      </w:r>
      <w:proofErr w:type="gramEnd"/>
      <w:r w:rsidRPr="00B05B92">
        <w:rPr>
          <w:rFonts w:cs="Times New Roman"/>
          <w:sz w:val="24"/>
          <w:szCs w:val="28"/>
        </w:rPr>
        <w:t xml:space="preserve"> пикселя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E335CF" w:rsidRDefault="00E335CF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lastRenderedPageBreak/>
        <w:t>17. Код пикселя 101. сколько цветов использовалось в этом изображении?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А.2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Б.4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В.8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Г.3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18.Формулой</w:t>
      </w:r>
      <w:proofErr w:type="gramStart"/>
      <w:r w:rsidRPr="00B05B92">
        <w:rPr>
          <w:rFonts w:cs="Times New Roman"/>
          <w:sz w:val="24"/>
          <w:szCs w:val="28"/>
        </w:rPr>
        <w:t xml:space="preserve"> К</w:t>
      </w:r>
      <w:proofErr w:type="gramEnd"/>
      <w:r w:rsidRPr="00B05B92">
        <w:rPr>
          <w:rFonts w:cs="Times New Roman"/>
          <w:sz w:val="24"/>
          <w:szCs w:val="28"/>
        </w:rPr>
        <w:t>=2</w:t>
      </w:r>
      <w:r w:rsidRPr="00B05B92">
        <w:rPr>
          <w:rFonts w:cs="Times New Roman"/>
          <w:sz w:val="24"/>
          <w:szCs w:val="28"/>
          <w:vertAlign w:val="superscript"/>
          <w:lang w:val="en-US"/>
        </w:rPr>
        <w:t>b</w:t>
      </w:r>
      <w:r w:rsidRPr="00B05B92">
        <w:rPr>
          <w:rFonts w:cs="Times New Roman"/>
          <w:sz w:val="24"/>
          <w:szCs w:val="28"/>
        </w:rPr>
        <w:t xml:space="preserve"> связаны между собой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А.количество различных цветов и количество битов для их кодирования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Б.количество различных цветов и количество изображений, которые можно получить с их помощью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В.количество битов для кодирования цвета и размер дисплея в пикселях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 Количество пикселей в диагонали дисплея и количество выведенных одновременно на него изображений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19.Объем необходимой видеопамяти определяется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А.размером монитора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Б.количеством цветов в выводимом изображении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В.размером графической сетки дисплея и количеством цветов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Г.количеством открытых одновременно изображений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20. Какой пункт лишний?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А.растровая графика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Б.векторная графика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  <w:r w:rsidRPr="00B05B92">
        <w:rPr>
          <w:rFonts w:cs="Times New Roman"/>
          <w:sz w:val="24"/>
          <w:szCs w:val="28"/>
        </w:rPr>
        <w:t>В.цветная графика</w:t>
      </w:r>
    </w:p>
    <w:p w:rsidR="00B05B92" w:rsidRPr="00B05B92" w:rsidRDefault="00B05B92" w:rsidP="00B05B92">
      <w:pPr>
        <w:rPr>
          <w:rFonts w:cs="Times New Roman"/>
          <w:sz w:val="24"/>
          <w:szCs w:val="28"/>
        </w:rPr>
      </w:pPr>
    </w:p>
    <w:p w:rsidR="00B05B92" w:rsidRDefault="00B05B92" w:rsidP="00B05B92">
      <w:pPr>
        <w:pStyle w:val="1"/>
        <w:spacing w:before="0" w:beforeAutospacing="0" w:after="0" w:afterAutospacing="0"/>
        <w:sectPr w:rsidR="00B05B92" w:rsidSect="00E335CF">
          <w:type w:val="continuous"/>
          <w:pgSz w:w="11906" w:h="16838"/>
          <w:pgMar w:top="567" w:right="567" w:bottom="567" w:left="567" w:header="708" w:footer="708" w:gutter="0"/>
          <w:cols w:num="2" w:space="566"/>
          <w:docGrid w:linePitch="360"/>
        </w:sectPr>
      </w:pPr>
    </w:p>
    <w:p w:rsidR="00EE31BD" w:rsidRDefault="00EE31BD" w:rsidP="00B05B92">
      <w:pPr>
        <w:pStyle w:val="1"/>
        <w:spacing w:before="0" w:beforeAutospacing="0" w:after="0" w:afterAutospacing="0"/>
      </w:pPr>
    </w:p>
    <w:sectPr w:rsidR="00EE31BD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4EF4"/>
    <w:rsid w:val="00047BAC"/>
    <w:rsid w:val="000B489E"/>
    <w:rsid w:val="001E093F"/>
    <w:rsid w:val="00334EF4"/>
    <w:rsid w:val="004029F3"/>
    <w:rsid w:val="00475A86"/>
    <w:rsid w:val="005E3D66"/>
    <w:rsid w:val="00954540"/>
    <w:rsid w:val="00B05B92"/>
    <w:rsid w:val="00B32917"/>
    <w:rsid w:val="00E335CF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F4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34EF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EF4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34EF4"/>
    <w:rPr>
      <w:color w:val="0000FF" w:themeColor="hyperlink"/>
      <w:u w:val="single"/>
    </w:rPr>
  </w:style>
  <w:style w:type="paragraph" w:styleId="a4">
    <w:name w:val="No Spacing"/>
    <w:uiPriority w:val="1"/>
    <w:qFormat/>
    <w:rsid w:val="00334EF4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334EF4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34EF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34E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nna_dashkevich" TargetMode="External"/><Relationship Id="rId4" Type="http://schemas.openxmlformats.org/officeDocument/2006/relationships/hyperlink" Target="mailto:elis-ch-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620</Words>
  <Characters>3534</Characters>
  <Application>Microsoft Office Word</Application>
  <DocSecurity>0</DocSecurity>
  <Lines>29</Lines>
  <Paragraphs>8</Paragraphs>
  <ScaleCrop>false</ScaleCrop>
  <Company>DG Win&amp;Soft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2020-04-15T14:52:00Z</dcterms:created>
  <dcterms:modified xsi:type="dcterms:W3CDTF">2020-04-21T20:15:00Z</dcterms:modified>
</cp:coreProperties>
</file>