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D4" w:rsidRPr="00A918D4" w:rsidRDefault="00A918D4" w:rsidP="000818FC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A918D4" w:rsidRPr="00A918D4" w:rsidRDefault="000072A8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="00A918D4" w:rsidRPr="00A918D4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Класс: 3</w:t>
      </w:r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Учитель: Чернопазова Е.Н.</w:t>
      </w:r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Адреса обратной связи: </w:t>
      </w:r>
      <w:hyperlink r:id="rId4" w:history="1"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Наш 3 класс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18D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918D4">
          <w:rPr>
            <w:rStyle w:val="a3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A918D4" w:rsidRPr="00A918D4" w:rsidRDefault="00A918D4" w:rsidP="00971C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918D4" w:rsidRPr="00A918D4" w:rsidRDefault="00A918D4" w:rsidP="00A918D4">
      <w:pPr>
        <w:rPr>
          <w:rFonts w:ascii="Times New Roman" w:hAnsi="Times New Roman" w:cs="Times New Roman"/>
          <w:b/>
          <w:sz w:val="24"/>
          <w:szCs w:val="24"/>
        </w:rPr>
      </w:pPr>
      <w:r w:rsidRPr="00A918D4">
        <w:rPr>
          <w:rFonts w:ascii="Times New Roman" w:hAnsi="Times New Roman" w:cs="Times New Roman"/>
          <w:b/>
          <w:sz w:val="24"/>
          <w:szCs w:val="24"/>
        </w:rPr>
        <w:t xml:space="preserve">Инструкция для учащегося 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="006D26AE">
        <w:rPr>
          <w:rFonts w:ascii="Times New Roman" w:hAnsi="Times New Roman" w:cs="Times New Roman"/>
          <w:sz w:val="24"/>
          <w:szCs w:val="24"/>
        </w:rPr>
        <w:t xml:space="preserve"> </w:t>
      </w:r>
      <w:r w:rsidR="000072A8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0072A8" w:rsidRPr="000072A8" w:rsidRDefault="00A918D4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A918D4">
        <w:rPr>
          <w:rFonts w:ascii="Times New Roman" w:hAnsi="Times New Roman" w:cs="Times New Roman"/>
          <w:sz w:val="24"/>
          <w:szCs w:val="24"/>
        </w:rPr>
        <w:t xml:space="preserve">: </w:t>
      </w:r>
      <w:r w:rsidR="000072A8">
        <w:rPr>
          <w:rFonts w:ascii="Times New Roman" w:hAnsi="Times New Roman" w:cs="Times New Roman"/>
          <w:sz w:val="24"/>
          <w:szCs w:val="24"/>
        </w:rPr>
        <w:t>р</w:t>
      </w:r>
      <w:r w:rsidR="000072A8" w:rsidRPr="000072A8">
        <w:rPr>
          <w:rFonts w:ascii="Times New Roman" w:hAnsi="Times New Roman" w:cs="Times New Roman"/>
          <w:sz w:val="24"/>
          <w:szCs w:val="24"/>
        </w:rPr>
        <w:t>азвивать интерес детей к физической к</w:t>
      </w:r>
      <w:r w:rsidR="000072A8">
        <w:rPr>
          <w:rFonts w:ascii="Times New Roman" w:hAnsi="Times New Roman" w:cs="Times New Roman"/>
          <w:sz w:val="24"/>
          <w:szCs w:val="24"/>
        </w:rPr>
        <w:t>ультуре на основе подвижных игр;</w:t>
      </w:r>
    </w:p>
    <w:p w:rsid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072A8">
        <w:rPr>
          <w:rFonts w:ascii="Times New Roman" w:hAnsi="Times New Roman" w:cs="Times New Roman"/>
          <w:sz w:val="24"/>
          <w:szCs w:val="24"/>
        </w:rPr>
        <w:t>охранять и укреплять здоровье.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918D4" w:rsidRPr="000072A8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72A8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0072A8" w:rsidRPr="000072A8" w:rsidRDefault="000072A8" w:rsidP="00A918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72A8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Pr="000072A8">
        <w:rPr>
          <w:rFonts w:ascii="Times New Roman" w:hAnsi="Times New Roman" w:cs="Times New Roman"/>
          <w:bCs/>
          <w:sz w:val="24"/>
          <w:szCs w:val="24"/>
          <w:u w:val="single"/>
        </w:rPr>
        <w:t>Разминка</w:t>
      </w:r>
    </w:p>
    <w:p w:rsidR="000072A8" w:rsidRPr="000072A8" w:rsidRDefault="006D26AE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72A8" w:rsidRPr="000072A8">
        <w:rPr>
          <w:rFonts w:ascii="Times New Roman" w:hAnsi="Times New Roman" w:cs="Times New Roman"/>
          <w:sz w:val="24"/>
          <w:szCs w:val="24"/>
        </w:rPr>
        <w:t>Ходьба: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носках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пятках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прямыми ногами вперед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высоким поднимание бедра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- с захлестыва</w:t>
      </w:r>
      <w:r>
        <w:rPr>
          <w:rFonts w:ascii="Times New Roman" w:hAnsi="Times New Roman" w:cs="Times New Roman"/>
          <w:sz w:val="24"/>
          <w:szCs w:val="24"/>
        </w:rPr>
        <w:t>нием</w:t>
      </w:r>
    </w:p>
    <w:p w:rsidR="006D26AE" w:rsidRDefault="006D26AE" w:rsidP="00A918D4">
      <w:pPr>
        <w:rPr>
          <w:rFonts w:ascii="Times New Roman" w:hAnsi="Times New Roman" w:cs="Times New Roman"/>
          <w:sz w:val="24"/>
          <w:szCs w:val="24"/>
        </w:rPr>
      </w:pPr>
    </w:p>
    <w:p w:rsidR="000072A8" w:rsidRPr="000072A8" w:rsidRDefault="000072A8" w:rsidP="00A918D4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072A8">
        <w:rPr>
          <w:rFonts w:ascii="Times New Roman" w:hAnsi="Times New Roman" w:cs="Times New Roman"/>
          <w:sz w:val="24"/>
          <w:szCs w:val="24"/>
          <w:u w:val="single"/>
        </w:rPr>
        <w:t xml:space="preserve">2) </w:t>
      </w:r>
      <w:r w:rsidRPr="000072A8">
        <w:rPr>
          <w:rFonts w:ascii="Times New Roman" w:hAnsi="Times New Roman" w:cs="Times New Roman"/>
          <w:bCs/>
          <w:sz w:val="24"/>
          <w:szCs w:val="24"/>
          <w:u w:val="single"/>
        </w:rPr>
        <w:t>Комплекс ОРУ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 xml:space="preserve"> Наклоны головой вперед, назад, вправо, влево.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.: ноги на ширине плеч, руки на поясе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1-наклон головой вперед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2- наклон головой назад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3- наклон головой вправо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4- наклон головой влево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 xml:space="preserve"> Круговые вращения головой.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.: ноги на ширине плеч, руки за спиной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1-4- круговые вращения головой вправо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1-4- круговые вращения головой влево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 xml:space="preserve"> Круговые вращения плечевым поясом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.: руки к плечам, ноги на ширине плеч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1-2-круговые вращения плечевым поясом вперед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3-4- круговые вращения плечевым поясом назад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 xml:space="preserve"> Упражнения силачи.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о.с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., руки к плечам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1-разгибаем руки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lastRenderedPageBreak/>
        <w:t>2- руки к плечам</w:t>
      </w:r>
    </w:p>
    <w:p w:rsid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3-4- тоже</w:t>
      </w:r>
    </w:p>
    <w:p w:rsidR="00971CCD" w:rsidRPr="000072A8" w:rsidRDefault="00971CCD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072A8">
        <w:rPr>
          <w:rFonts w:ascii="Times New Roman" w:hAnsi="Times New Roman" w:cs="Times New Roman"/>
          <w:sz w:val="24"/>
          <w:szCs w:val="24"/>
        </w:rPr>
        <w:t> 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>Наклоны туловищем вперед, назад, вправо, влево.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.: ноги на ширине плеч, руки за спиной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1- наклон туловища вперед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2- наклон туловища назад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3- наклон туловища вправо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4- наклон туловища влево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 xml:space="preserve"> Повороты туловища вправо, влево.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.: ноги на ширине плеч, руки на поясе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1-поворот туловища вправо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3-поворот туловища влево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 xml:space="preserve">4- </w:t>
      </w: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 xml:space="preserve"> Приседание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о.с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., руки на поясе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1-присесть руки вперед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 xml:space="preserve">2- </w:t>
      </w: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3-4- тоже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 xml:space="preserve"> Упражнение на гибкость (ГТО)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.: ноги вместе, руки по швам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1-2-пружинистые наклоны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3-замереть на месте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4-и.п.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 xml:space="preserve"> Отжимание (ГТО)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.: упор лежа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мальчики 12 раз,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девочки 9 раз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072A8">
        <w:rPr>
          <w:rFonts w:ascii="Times New Roman" w:hAnsi="Times New Roman" w:cs="Times New Roman"/>
          <w:b/>
          <w:bCs/>
          <w:sz w:val="24"/>
          <w:szCs w:val="24"/>
        </w:rPr>
        <w:t xml:space="preserve"> Прыжки «мячики»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2A8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0072A8">
        <w:rPr>
          <w:rFonts w:ascii="Times New Roman" w:hAnsi="Times New Roman" w:cs="Times New Roman"/>
          <w:sz w:val="24"/>
          <w:szCs w:val="24"/>
        </w:rPr>
        <w:t>.: глубокий присед, руки на коленях</w:t>
      </w:r>
    </w:p>
    <w:p w:rsidR="000072A8" w:rsidRPr="000072A8" w:rsidRDefault="000072A8" w:rsidP="000072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Прыжки в глубоком приседе.</w:t>
      </w:r>
    </w:p>
    <w:p w:rsidR="000072A8" w:rsidRDefault="000072A8" w:rsidP="00971CCD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6D26AE" w:rsidRPr="00971CCD" w:rsidRDefault="000072A8" w:rsidP="00A918D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71CCD">
        <w:rPr>
          <w:rFonts w:ascii="Times New Roman" w:hAnsi="Times New Roman" w:cs="Times New Roman"/>
          <w:sz w:val="24"/>
          <w:szCs w:val="24"/>
          <w:u w:val="single"/>
        </w:rPr>
        <w:t>3) Подвижные игры.</w:t>
      </w:r>
    </w:p>
    <w:p w:rsidR="000072A8" w:rsidRDefault="000072A8" w:rsidP="00A9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и запомните правила игр.</w:t>
      </w:r>
    </w:p>
    <w:p w:rsidR="000072A8" w:rsidRPr="000072A8" w:rsidRDefault="000072A8" w:rsidP="000072A8">
      <w:pPr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b/>
          <w:bCs/>
          <w:sz w:val="24"/>
          <w:szCs w:val="24"/>
        </w:rPr>
        <w:t>Игра «Охотники и утки»</w:t>
      </w:r>
    </w:p>
    <w:p w:rsidR="000072A8" w:rsidRPr="000072A8" w:rsidRDefault="000072A8" w:rsidP="00971CCD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Чертят круг. Две команды «охотники» и «утки». Утки в кругу, охотники встают за круг и получают мяч. По команде учителя охотники, не заходя в круг, стараются попасть мячом в уток. Утки перебегают внутри круга и выходят из игры, как только в них попадают мячом. Игра продолжается до тех пор, пока не будут выбиты все утки. После этого играющие меняются местами.</w:t>
      </w:r>
    </w:p>
    <w:p w:rsidR="000072A8" w:rsidRDefault="000072A8" w:rsidP="00971CCD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Дадим характеристику «уткам»: вёрткие, быстрые, ловкие. «Охотники»</w:t>
      </w:r>
      <w:r w:rsidR="00971CCD">
        <w:rPr>
          <w:rFonts w:ascii="Times New Roman" w:hAnsi="Times New Roman" w:cs="Times New Roman"/>
          <w:sz w:val="24"/>
          <w:szCs w:val="24"/>
        </w:rPr>
        <w:t>:</w:t>
      </w:r>
      <w:r w:rsidRPr="000072A8">
        <w:rPr>
          <w:rFonts w:ascii="Times New Roman" w:hAnsi="Times New Roman" w:cs="Times New Roman"/>
          <w:sz w:val="24"/>
          <w:szCs w:val="24"/>
        </w:rPr>
        <w:t xml:space="preserve"> </w:t>
      </w:r>
      <w:r w:rsidR="00971CCD">
        <w:rPr>
          <w:rFonts w:ascii="Times New Roman" w:hAnsi="Times New Roman" w:cs="Times New Roman"/>
          <w:sz w:val="24"/>
          <w:szCs w:val="24"/>
        </w:rPr>
        <w:t>с</w:t>
      </w:r>
      <w:r w:rsidRPr="000072A8">
        <w:rPr>
          <w:rFonts w:ascii="Times New Roman" w:hAnsi="Times New Roman" w:cs="Times New Roman"/>
          <w:sz w:val="24"/>
          <w:szCs w:val="24"/>
        </w:rPr>
        <w:t>ильные, меткие, смелые и ловкие.</w:t>
      </w:r>
    </w:p>
    <w:p w:rsidR="00971CCD" w:rsidRPr="000072A8" w:rsidRDefault="00971CCD" w:rsidP="00971CCD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072A8" w:rsidRPr="000072A8" w:rsidRDefault="000072A8" w:rsidP="000072A8">
      <w:pPr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b/>
          <w:bCs/>
          <w:sz w:val="24"/>
          <w:szCs w:val="24"/>
        </w:rPr>
        <w:t> Игра «Дотронься до…»</w:t>
      </w:r>
    </w:p>
    <w:p w:rsidR="000072A8" w:rsidRDefault="000072A8" w:rsidP="00971CC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В спортивном зале много различных предметов разного цв</w:t>
      </w:r>
      <w:r w:rsidR="00971CCD">
        <w:rPr>
          <w:rFonts w:ascii="Times New Roman" w:hAnsi="Times New Roman" w:cs="Times New Roman"/>
          <w:sz w:val="24"/>
          <w:szCs w:val="24"/>
        </w:rPr>
        <w:t>ета, формы, размера… Ведущий</w:t>
      </w:r>
      <w:r w:rsidRPr="000072A8">
        <w:rPr>
          <w:rFonts w:ascii="Times New Roman" w:hAnsi="Times New Roman" w:cs="Times New Roman"/>
          <w:sz w:val="24"/>
          <w:szCs w:val="24"/>
        </w:rPr>
        <w:t xml:space="preserve"> выкрикивает: «Дотронься до…синего!» Игроки должны мгновенно сориентироваться и не мешая друг другу, обнаружить в зале что-то синее и дотронуться до этого цвета. Затем он дает следующее задание.</w:t>
      </w:r>
    </w:p>
    <w:p w:rsidR="00971CCD" w:rsidRPr="000072A8" w:rsidRDefault="00971CCD" w:rsidP="00971CC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072A8" w:rsidRPr="000072A8" w:rsidRDefault="000072A8" w:rsidP="000072A8">
      <w:pPr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b/>
          <w:bCs/>
          <w:sz w:val="24"/>
          <w:szCs w:val="24"/>
        </w:rPr>
        <w:t>Игра на внимание «Кто начинает?»</w:t>
      </w:r>
    </w:p>
    <w:p w:rsidR="000072A8" w:rsidRPr="000072A8" w:rsidRDefault="000072A8" w:rsidP="00971CC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72A8">
        <w:rPr>
          <w:rFonts w:ascii="Times New Roman" w:hAnsi="Times New Roman" w:cs="Times New Roman"/>
          <w:sz w:val="24"/>
          <w:szCs w:val="24"/>
        </w:rPr>
        <w:t>Играющие образуют круг и выбирают водящего, который на время покидает зал. Из числа играющих назначается второй водящий. Его роль состоит в том, чтобы показывать различные движения, повторяемые всеми участниками. Пока ученики проделывают движения вслед за вторым водящим, возвращается первый водящий. Его задача — внимательно наблюдая за всеми, определить того, кто начинает движения, т. е. второго водящего. После того как ему это удалось, назначаются новые водящие и т.д.</w:t>
      </w:r>
    </w:p>
    <w:p w:rsidR="006D26AE" w:rsidRDefault="006D26AE" w:rsidP="00A918D4">
      <w:pPr>
        <w:rPr>
          <w:rFonts w:ascii="Times New Roman" w:hAnsi="Times New Roman" w:cs="Times New Roman"/>
          <w:sz w:val="24"/>
          <w:szCs w:val="24"/>
        </w:rPr>
      </w:pPr>
    </w:p>
    <w:p w:rsidR="006D26AE" w:rsidRPr="00A918D4" w:rsidRDefault="00971CCD" w:rsidP="00A9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26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Д/З:</w:t>
      </w:r>
      <w:r w:rsidR="006D2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Написать свою подвижную игру (кн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ига, интернет).</w:t>
      </w:r>
    </w:p>
    <w:sectPr w:rsidR="006D26AE" w:rsidRPr="00A918D4" w:rsidSect="000072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B3"/>
    <w:rsid w:val="000072A8"/>
    <w:rsid w:val="000818FC"/>
    <w:rsid w:val="00531BFA"/>
    <w:rsid w:val="006D26AE"/>
    <w:rsid w:val="009300B3"/>
    <w:rsid w:val="00971CCD"/>
    <w:rsid w:val="00A918D4"/>
    <w:rsid w:val="00E2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6DE63-C36F-4DBC-838D-C7861B1B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8D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72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51507684" TargetMode="External"/><Relationship Id="rId4" Type="http://schemas.openxmlformats.org/officeDocument/2006/relationships/hyperlink" Target="mailto:elena-chernopaz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2020-04-21T21:32:00Z</dcterms:created>
  <dcterms:modified xsi:type="dcterms:W3CDTF">2020-04-21T21:32:00Z</dcterms:modified>
</cp:coreProperties>
</file>