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7FC" w:rsidRDefault="00FD47FC" w:rsidP="00FD4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D47FC" w:rsidRPr="002437BC" w:rsidRDefault="00FD47FC" w:rsidP="00FD47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FD47FC" w:rsidRPr="002437BC" w:rsidRDefault="00FD47FC" w:rsidP="00FD47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 w:rsidRPr="002437BC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2437BC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FD47FC" w:rsidRPr="002437BC" w:rsidRDefault="00FD47FC" w:rsidP="00FD47F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(МКОУ «</w:t>
      </w:r>
      <w:proofErr w:type="spellStart"/>
      <w:r w:rsidRPr="002437BC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2437BC">
        <w:rPr>
          <w:rFonts w:ascii="Times New Roman" w:eastAsia="Calibri" w:hAnsi="Times New Roman" w:cs="Times New Roman"/>
          <w:b/>
          <w:sz w:val="20"/>
          <w:szCs w:val="20"/>
        </w:rPr>
        <w:t xml:space="preserve"> СОШ»)</w:t>
      </w:r>
    </w:p>
    <w:p w:rsidR="00FD47FC" w:rsidRPr="002437BC" w:rsidRDefault="00FD47FC" w:rsidP="00FD47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 w:rsidRPr="002437BC"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FD47FC" w:rsidRPr="002437BC" w:rsidRDefault="00FD47FC" w:rsidP="00FD47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6" w:history="1">
        <w:r w:rsidRPr="00BB0A2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FD47FC" w:rsidRPr="002437BC" w:rsidRDefault="00FD47FC" w:rsidP="00FD47F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D47FC" w:rsidRPr="002437BC" w:rsidRDefault="00FD47FC" w:rsidP="00FD47F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37BC">
        <w:rPr>
          <w:rFonts w:ascii="Times New Roman" w:hAnsi="Times New Roman" w:cs="Times New Roman"/>
          <w:b/>
          <w:sz w:val="20"/>
          <w:szCs w:val="20"/>
        </w:rPr>
        <w:t>КАРТА ДИСТАНЦИОННОГО ЗАНЯТИЯ</w:t>
      </w:r>
    </w:p>
    <w:p w:rsidR="00FD47FC" w:rsidRPr="002437BC" w:rsidRDefault="00FD47FC" w:rsidP="00FD47FC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Дата:  21</w:t>
      </w:r>
      <w:r w:rsidRPr="002437BC">
        <w:rPr>
          <w:rFonts w:ascii="Times New Roman" w:eastAsia="Times New Roman" w:hAnsi="Times New Roman" w:cs="Times New Roman"/>
          <w:lang w:eastAsia="ru-RU" w:bidi="ru-RU"/>
        </w:rPr>
        <w:t>.04.2020 г.</w:t>
      </w:r>
    </w:p>
    <w:p w:rsidR="00FD47FC" w:rsidRPr="002437BC" w:rsidRDefault="00FD47FC" w:rsidP="00FD47FC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Класс: 5</w:t>
      </w:r>
    </w:p>
    <w:p w:rsidR="00FD47FC" w:rsidRPr="002437BC" w:rsidRDefault="00FD47FC" w:rsidP="00FD47FC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 w:rsidRPr="002437BC">
        <w:rPr>
          <w:rFonts w:ascii="Times New Roman" w:eastAsia="Times New Roman" w:hAnsi="Times New Roman" w:cs="Times New Roman"/>
          <w:lang w:eastAsia="ru-RU" w:bidi="ru-RU"/>
        </w:rPr>
        <w:t>Предмет: биология</w:t>
      </w:r>
    </w:p>
    <w:p w:rsidR="00FD47FC" w:rsidRPr="002437BC" w:rsidRDefault="00FD47FC" w:rsidP="00FD47FC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 w:rsidRPr="002437BC"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FD47FC" w:rsidRPr="002437BC" w:rsidRDefault="00FD47FC" w:rsidP="00FD47FC">
      <w:pPr>
        <w:rPr>
          <w:rFonts w:ascii="Times New Roman" w:hAnsi="Times New Roman" w:cs="Times New Roman"/>
        </w:rPr>
      </w:pPr>
      <w:r w:rsidRPr="002437BC">
        <w:rPr>
          <w:rFonts w:ascii="Times New Roman" w:hAnsi="Times New Roman" w:cs="Times New Roman"/>
        </w:rPr>
        <w:t xml:space="preserve">Адрес обратной связи: </w:t>
      </w:r>
      <w:hyperlink r:id="rId7" w:history="1">
        <w:r w:rsidRPr="00BB0A2B">
          <w:rPr>
            <w:rFonts w:ascii="Times New Roman" w:hAnsi="Times New Roman" w:cs="Times New Roman"/>
            <w:color w:val="0000FF"/>
            <w:u w:val="single"/>
            <w:lang w:val="en-US"/>
          </w:rPr>
          <w:t>yuliyabusel</w:t>
        </w:r>
        <w:r w:rsidRPr="00BB0A2B">
          <w:rPr>
            <w:rFonts w:ascii="Times New Roman" w:hAnsi="Times New Roman" w:cs="Times New Roman"/>
            <w:color w:val="0000FF"/>
            <w:u w:val="single"/>
          </w:rPr>
          <w:t>@</w:t>
        </w:r>
        <w:r w:rsidRPr="00BB0A2B">
          <w:rPr>
            <w:rFonts w:ascii="Times New Roman" w:hAnsi="Times New Roman" w:cs="Times New Roman"/>
            <w:color w:val="0000FF"/>
            <w:u w:val="single"/>
            <w:lang w:val="en-US"/>
          </w:rPr>
          <w:t>mail</w:t>
        </w:r>
        <w:r w:rsidRPr="00BB0A2B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BB0A2B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 w:rsidRPr="00BB0A2B">
        <w:rPr>
          <w:rFonts w:ascii="Times New Roman" w:hAnsi="Times New Roman" w:cs="Times New Roman"/>
          <w:color w:val="0000FF"/>
          <w:u w:val="single"/>
        </w:rPr>
        <w:t xml:space="preserve">, либо </w:t>
      </w:r>
      <w:proofErr w:type="spellStart"/>
      <w:r w:rsidRPr="00BB0A2B"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 w:rsidRPr="00BB0A2B"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gramStart"/>
      <w:r w:rsidRPr="00BB0A2B">
        <w:rPr>
          <w:rFonts w:ascii="Times New Roman" w:hAnsi="Times New Roman" w:cs="Times New Roman"/>
          <w:color w:val="0000FF"/>
          <w:u w:val="single"/>
        </w:rPr>
        <w:t xml:space="preserve">( </w:t>
      </w:r>
      <w:proofErr w:type="gramEnd"/>
      <w:r w:rsidRPr="00BB0A2B">
        <w:rPr>
          <w:rFonts w:ascii="Times New Roman" w:hAnsi="Times New Roman" w:cs="Times New Roman"/>
          <w:color w:val="0000FF"/>
          <w:u w:val="single"/>
        </w:rPr>
        <w:t>не в группу, а в личные сообщения)</w:t>
      </w:r>
    </w:p>
    <w:p w:rsidR="00FD47FC" w:rsidRPr="002437BC" w:rsidRDefault="00FD47FC" w:rsidP="00FD47FC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2437BC">
        <w:rPr>
          <w:rFonts w:ascii="Times New Roman" w:hAnsi="Times New Roman" w:cs="Times New Roman"/>
          <w:bCs/>
          <w:shd w:val="clear" w:color="auto" w:fill="FFFFFF"/>
        </w:rPr>
        <w:t>1. Инструкция для учащегося: 1)изучить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теоритический материал урока (</w:t>
      </w:r>
      <w:r w:rsidR="002B67F5">
        <w:rPr>
          <w:rFonts w:ascii="Times New Roman" w:hAnsi="Times New Roman" w:cs="Times New Roman"/>
          <w:bCs/>
          <w:i/>
          <w:shd w:val="clear" w:color="auto" w:fill="FFFFFF"/>
        </w:rPr>
        <w:t>читаем параграф &amp; 21</w:t>
      </w:r>
      <w:r w:rsidRPr="002437BC"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FD47FC" w:rsidRPr="002437BC" w:rsidRDefault="00FD47FC" w:rsidP="00FD47FC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2437BC">
        <w:rPr>
          <w:rFonts w:ascii="Times New Roman" w:hAnsi="Times New Roman" w:cs="Times New Roman"/>
          <w:bCs/>
          <w:shd w:val="clear" w:color="auto" w:fill="FFFFFF"/>
        </w:rPr>
        <w:t>2) Проверить степень усвоения знаний (</w:t>
      </w:r>
      <w:r w:rsidRPr="002437BC">
        <w:rPr>
          <w:rFonts w:ascii="Times New Roman" w:hAnsi="Times New Roman" w:cs="Times New Roman"/>
          <w:bCs/>
          <w:i/>
          <w:shd w:val="clear" w:color="auto" w:fill="FFFFFF"/>
        </w:rPr>
        <w:t>ответит</w:t>
      </w:r>
      <w:r>
        <w:rPr>
          <w:rFonts w:ascii="Times New Roman" w:hAnsi="Times New Roman" w:cs="Times New Roman"/>
          <w:bCs/>
          <w:i/>
          <w:shd w:val="clear" w:color="auto" w:fill="FFFFFF"/>
        </w:rPr>
        <w:t>ь на вопросы в тетради)</w:t>
      </w:r>
    </w:p>
    <w:p w:rsidR="00FD47FC" w:rsidRPr="002437BC" w:rsidRDefault="00FD47FC" w:rsidP="00FD47FC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2437BC">
        <w:rPr>
          <w:rFonts w:ascii="Times New Roman" w:hAnsi="Times New Roman" w:cs="Times New Roman"/>
        </w:rPr>
        <w:t xml:space="preserve">2.1. </w:t>
      </w:r>
      <w:r w:rsidRPr="002437BC">
        <w:rPr>
          <w:rFonts w:ascii="Times New Roman" w:hAnsi="Times New Roman" w:cs="Times New Roman"/>
          <w:bCs/>
          <w:shd w:val="clear" w:color="auto" w:fill="FFFFFF"/>
        </w:rPr>
        <w:t xml:space="preserve">Тема: </w:t>
      </w:r>
      <w:proofErr w:type="spellStart"/>
      <w:r w:rsidR="002B67F5">
        <w:rPr>
          <w:rFonts w:ascii="Times New Roman" w:hAnsi="Times New Roman" w:cs="Times New Roman"/>
        </w:rPr>
        <w:t>Плауны</w:t>
      </w:r>
      <w:proofErr w:type="gramStart"/>
      <w:r w:rsidR="002B67F5">
        <w:rPr>
          <w:rFonts w:ascii="Times New Roman" w:hAnsi="Times New Roman" w:cs="Times New Roman"/>
        </w:rPr>
        <w:t>.Х</w:t>
      </w:r>
      <w:proofErr w:type="gramEnd"/>
      <w:r w:rsidR="002B67F5">
        <w:rPr>
          <w:rFonts w:ascii="Times New Roman" w:hAnsi="Times New Roman" w:cs="Times New Roman"/>
        </w:rPr>
        <w:t>вощи.Папоротники</w:t>
      </w:r>
      <w:proofErr w:type="spellEnd"/>
      <w:r w:rsidR="002B67F5">
        <w:rPr>
          <w:rFonts w:ascii="Times New Roman" w:hAnsi="Times New Roman" w:cs="Times New Roman"/>
        </w:rPr>
        <w:t>.</w:t>
      </w:r>
    </w:p>
    <w:p w:rsidR="00FD47FC" w:rsidRDefault="00FD47FC" w:rsidP="00FD4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A2B">
        <w:rPr>
          <w:rFonts w:ascii="Times New Roman" w:hAnsi="Times New Roman" w:cs="Times New Roman"/>
        </w:rPr>
        <w:t>2.2</w:t>
      </w:r>
      <w:r>
        <w:rPr>
          <w:rFonts w:ascii="Times New Roman" w:hAnsi="Times New Roman" w:cs="Times New Roman"/>
        </w:rPr>
        <w:t>.</w:t>
      </w:r>
      <w:r w:rsidRPr="00BB0A2B">
        <w:rPr>
          <w:rFonts w:ascii="Times New Roman" w:hAnsi="Times New Roman" w:cs="Times New Roman"/>
        </w:rPr>
        <w:t xml:space="preserve"> Краткое содержание урока</w:t>
      </w:r>
      <w:r>
        <w:rPr>
          <w:rFonts w:ascii="Times New Roman" w:hAnsi="Times New Roman" w:cs="Times New Roman"/>
        </w:rPr>
        <w:t xml:space="preserve">.  </w:t>
      </w:r>
    </w:p>
    <w:p w:rsidR="00BE0C4E" w:rsidRDefault="003E0462" w:rsidP="00FD4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4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Папоротники</w:t>
      </w:r>
      <w:r w:rsidRPr="003E0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3E04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хвощи</w:t>
      </w:r>
      <w:r w:rsidRPr="003E0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3E04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плауны</w:t>
      </w:r>
      <w:r w:rsidRPr="003E0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это первые наземные сосудистые растения, высшие спо</w:t>
      </w:r>
      <w:r w:rsidR="004E1F79" w:rsidRPr="00FD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ровые, возраст которых около 350</w:t>
      </w:r>
      <w:r w:rsidRPr="003E0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E0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млн</w:t>
      </w:r>
      <w:proofErr w:type="gramEnd"/>
      <w:r w:rsidRPr="003E0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лет. Расцвет их относится к девонск</w:t>
      </w:r>
      <w:r w:rsidR="00C03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ому и каменноугольному периодам, отмирая</w:t>
      </w:r>
      <w:r w:rsidR="002B6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C03F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они образовывали залежи каменного угля. </w:t>
      </w:r>
      <w:r w:rsidR="004E1F79" w:rsidRPr="00FD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Раньше они выглядели крупными дре</w:t>
      </w:r>
      <w:r w:rsidR="005849CC" w:rsidRPr="00FD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вовидными растениями (рис</w:t>
      </w:r>
      <w:r w:rsidR="00A519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849CC" w:rsidRPr="00FD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74 в учебнике)</w:t>
      </w:r>
    </w:p>
    <w:p w:rsidR="00FD47FC" w:rsidRDefault="005E74D9" w:rsidP="002B6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Таких </w:t>
      </w:r>
      <w:r w:rsidR="005849CC" w:rsidRPr="00FD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больших р</w:t>
      </w:r>
      <w:r w:rsidR="007146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азмеров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сейчас </w:t>
      </w:r>
      <w:r w:rsidR="007146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они встречаются только в тропических широтах, имеют древовидное строение.  Но ч</w:t>
      </w:r>
      <w:r w:rsidR="005849CC" w:rsidRPr="00FD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аще в</w:t>
      </w:r>
      <w:r w:rsidR="00BE1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 это травянистые растения</w:t>
      </w:r>
      <w:r w:rsidR="007146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3E0462" w:rsidRPr="003E0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них характерно чередование бесполого (спорофита) и полового (гаметофита) покол</w:t>
      </w:r>
      <w:r w:rsidR="005849CC" w:rsidRPr="00FD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ений с преобладанием спорофит</w:t>
      </w:r>
      <w:r w:rsidR="007F3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(то есть размножения</w:t>
      </w:r>
      <w:r w:rsidR="005849CC" w:rsidRPr="00FD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спорами).</w:t>
      </w:r>
    </w:p>
    <w:p w:rsidR="00FD47FC" w:rsidRDefault="005849CC" w:rsidP="002B6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04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Папоротники</w:t>
      </w:r>
      <w:r w:rsidRPr="003E0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proofErr w:type="gramStart"/>
      <w:r w:rsidRPr="003E04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хвощи</w:t>
      </w:r>
      <w:proofErr w:type="gramEnd"/>
      <w:r w:rsidRPr="003E0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3E04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плауны</w:t>
      </w:r>
      <w:r w:rsidRPr="003E04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D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имею</w:t>
      </w:r>
      <w:r w:rsidR="00FD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 корни, стебель и листья</w:t>
      </w:r>
      <w:r w:rsidRPr="00FD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растут преимущественно во влажных тенистых местах.</w:t>
      </w:r>
    </w:p>
    <w:p w:rsidR="004E1F79" w:rsidRPr="00FD47FC" w:rsidRDefault="005849CC" w:rsidP="002B6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D47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Плауны</w:t>
      </w:r>
      <w:r w:rsidRPr="00FD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</w:t>
      </w:r>
      <w:r w:rsidR="00FD47FC" w:rsidRPr="00FD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мн</w:t>
      </w:r>
      <w:r w:rsidRPr="00FD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оголетние вечнозеленые растения. Стебель ползучий, ветв</w:t>
      </w:r>
      <w:r w:rsidR="00FD47FC" w:rsidRPr="00FD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FD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стый, образует вертикальные побеги, густо покрытые листьями,</w:t>
      </w:r>
      <w:r w:rsidR="005E6B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похожих на заостренные чешуйки</w:t>
      </w:r>
      <w:r w:rsidRPr="00FD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на верхушках стеблей</w:t>
      </w:r>
      <w:r w:rsidR="005E6B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развиваются спороносные колоски</w:t>
      </w:r>
      <w:r w:rsidR="00FD47FC" w:rsidRPr="00FD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Эти растения стали очень редкими, нуждаются в охране.</w:t>
      </w:r>
      <w:r w:rsidR="00FD4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="003E0462" w:rsidRPr="00FD47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3E0462" w:rsidRPr="00FD47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поры </w:t>
      </w:r>
      <w:r w:rsidR="003E0462" w:rsidRPr="00FD47F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плауна</w:t>
      </w:r>
      <w:r w:rsidR="003E0462" w:rsidRPr="00FD47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не так давно использовались в гигиенических препаратах в качестве детской присыпки. Сейчас же их продолжают использовать в</w:t>
      </w:r>
      <w:r w:rsidR="00FD47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металлургической промышленности </w:t>
      </w:r>
      <w:r w:rsidR="00FD47FC" w:rsidRPr="00FD47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FD47FC" w:rsidRPr="00FD47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качестве обсыпки форм для лить</w:t>
      </w:r>
      <w:r w:rsidR="00FD47FC" w:rsidRPr="00FD47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я. Это позволяет легко вынимать готовые детали из форм</w:t>
      </w:r>
      <w:r w:rsidR="00FD47FC" w:rsidRPr="00FD47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A01E24" w:rsidRPr="007146ED" w:rsidRDefault="004E1F79" w:rsidP="002B67F5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D47F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Хвощи</w:t>
      </w:r>
      <w:r w:rsidRPr="00FD47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— многолетние травянистые растения, которые размножаются при помощи спор и корневищ. Для полевого </w:t>
      </w:r>
      <w:r w:rsidRPr="00FD47F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хвоща</w:t>
      </w:r>
      <w:r w:rsidRPr="00FD47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характерны</w:t>
      </w:r>
      <w:r w:rsidR="004B3F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два вида побегов: весенние и летние (рис 72)</w:t>
      </w:r>
      <w:r w:rsidRPr="00FD47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Весенние побеги появляются ранней весной и используют</w:t>
      </w:r>
      <w:r w:rsidR="004B3F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для роста свои же, </w:t>
      </w:r>
      <w:r w:rsidRPr="00FD47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B3F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накопленные в корневище, </w:t>
      </w:r>
      <w:r w:rsidRPr="00FD47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питатель</w:t>
      </w:r>
      <w:r w:rsidR="00FD47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ные вещества. Их стебель</w:t>
      </w:r>
      <w:r w:rsidRPr="00FD47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имеет коричневый цвет, потому что в нём нет хлорофилла.</w:t>
      </w:r>
      <w:r w:rsidR="003E0462" w:rsidRPr="00FD47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E1F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</w:t>
      </w:r>
      <w:r w:rsidR="004B3F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тние же побеги наоборот зеленые, содержат хлорофилл.</w:t>
      </w:r>
      <w:r w:rsidR="007146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Хвощ полевой злостный</w:t>
      </w:r>
      <w:r w:rsidR="007146ED" w:rsidRPr="007146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87662D" w:rsidRPr="007146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сорняк</w:t>
      </w:r>
      <w:r w:rsidR="004B3F32" w:rsidRPr="007146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но его считают лекарственным растением</w:t>
      </w:r>
      <w:r w:rsidR="007146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</w:p>
    <w:p w:rsidR="007146ED" w:rsidRPr="007146ED" w:rsidRDefault="007146ED" w:rsidP="002B67F5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146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Папоротники </w:t>
      </w:r>
      <w:r w:rsidR="00FE099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FE099F" w:rsidRPr="00FE0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распространены по всему земному шару</w:t>
      </w:r>
      <w:r w:rsidR="00FE099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 </w:t>
      </w:r>
      <w:r w:rsidR="00FE099F" w:rsidRPr="00FE0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Большое </w:t>
      </w:r>
      <w:r w:rsidR="00FE0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видовое разнообразие наблюдается во влажных тропических местах. Они встречаются совсем маленькие до нескольких миллиметров, и большие до 20метров (в тропиках). Стебли папоротников довольно разнообразны  как внешне, так и по внутреннему строению. Многие папоротники имеют корневища,  от которого вверх растут листья, которые тоже разнообразны.</w:t>
      </w:r>
      <w:r w:rsidR="00E002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Сильно рассеченные листья называют – </w:t>
      </w:r>
      <w:r w:rsidR="00E00265" w:rsidRPr="006B0F6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вайями</w:t>
      </w:r>
      <w:r w:rsidR="00E002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На внутренней стороне</w:t>
      </w:r>
      <w:r w:rsidR="00B934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листьев находятся спорангии  (</w:t>
      </w:r>
      <w:r w:rsidR="00E002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бурые бугорки – мешочки)</w:t>
      </w:r>
      <w:r w:rsidR="00B934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 них созревают споры</w:t>
      </w:r>
      <w:r w:rsidR="00E002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Папоротники</w:t>
      </w:r>
      <w:r w:rsidR="0089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E002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обитающие в нашей стране – орляк,</w:t>
      </w:r>
      <w:r w:rsidR="00B934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адиантум, пузырник</w:t>
      </w:r>
      <w:r w:rsidR="00894D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щитовник (</w:t>
      </w:r>
      <w:r w:rsidR="00E002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рис 73).</w:t>
      </w:r>
    </w:p>
    <w:p w:rsidR="004B3F32" w:rsidRPr="00FD47FC" w:rsidRDefault="002F301C" w:rsidP="00FD47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67F5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>
        <w:rPr>
          <w:rFonts w:ascii="Times New Roman" w:hAnsi="Times New Roman" w:cs="Times New Roman"/>
          <w:sz w:val="24"/>
          <w:szCs w:val="24"/>
        </w:rPr>
        <w:t xml:space="preserve"> 1. Почему плауны, </w:t>
      </w:r>
      <w:proofErr w:type="gramStart"/>
      <w:r>
        <w:rPr>
          <w:rFonts w:ascii="Times New Roman" w:hAnsi="Times New Roman" w:cs="Times New Roman"/>
          <w:sz w:val="24"/>
          <w:szCs w:val="24"/>
        </w:rPr>
        <w:t>хвощи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папоротники относят к высшим споровым растениям? 2.Где они растут? 3. Зарисуйте летний и весенний побеги хвоща полевого  и укажите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место созревания спор</w:t>
      </w:r>
      <w:r w:rsidR="00416849">
        <w:rPr>
          <w:rFonts w:ascii="Times New Roman" w:hAnsi="Times New Roman" w:cs="Times New Roman"/>
          <w:sz w:val="24"/>
          <w:szCs w:val="24"/>
        </w:rPr>
        <w:t xml:space="preserve"> 4. Найдите признаки сходства и различия в строении папоротников и мхов?</w:t>
      </w:r>
    </w:p>
    <w:sectPr w:rsidR="004B3F32" w:rsidRPr="00FD47FC" w:rsidSect="00FD47FC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C0958"/>
    <w:multiLevelType w:val="multilevel"/>
    <w:tmpl w:val="40B8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62"/>
    <w:rsid w:val="002B67F5"/>
    <w:rsid w:val="002F301C"/>
    <w:rsid w:val="003E0462"/>
    <w:rsid w:val="00416849"/>
    <w:rsid w:val="004B3F32"/>
    <w:rsid w:val="004E1F79"/>
    <w:rsid w:val="005849CC"/>
    <w:rsid w:val="005E6B9F"/>
    <w:rsid w:val="005E74D9"/>
    <w:rsid w:val="006B0F62"/>
    <w:rsid w:val="006E1F10"/>
    <w:rsid w:val="007146ED"/>
    <w:rsid w:val="007F3B65"/>
    <w:rsid w:val="0087662D"/>
    <w:rsid w:val="00894DF1"/>
    <w:rsid w:val="00945E3D"/>
    <w:rsid w:val="00A01E24"/>
    <w:rsid w:val="00A519F5"/>
    <w:rsid w:val="00AE71E6"/>
    <w:rsid w:val="00B9343F"/>
    <w:rsid w:val="00BE0C4E"/>
    <w:rsid w:val="00BE1577"/>
    <w:rsid w:val="00C03F70"/>
    <w:rsid w:val="00E00265"/>
    <w:rsid w:val="00FD47FC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4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36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965981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0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uliyabuse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dcterms:created xsi:type="dcterms:W3CDTF">2020-04-20T05:59:00Z</dcterms:created>
  <dcterms:modified xsi:type="dcterms:W3CDTF">2020-04-20T07:46:00Z</dcterms:modified>
</cp:coreProperties>
</file>