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embeddings/oleObject1.bin" ContentType="application/vnd.openxmlformats-officedocument.oleObject"/>
  <Override PartName="/word/embeddings/oleObject2.bin" ContentType="application/vnd.openxmlformats-officedocument.oleObject"/>
  <Override PartName="/word/embeddings/oleObject3.bin" ContentType="application/vnd.openxmlformats-officedocument.oleObject"/>
  <Override PartName="/word/embeddings/oleObject4.bin" ContentType="application/vnd.openxmlformats-officedocument.oleObject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370" w:rsidRPr="000B67B6" w:rsidRDefault="00F51370" w:rsidP="000B67B6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B67B6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F51370" w:rsidRPr="000B67B6" w:rsidRDefault="00F51370" w:rsidP="000B67B6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B67B6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F51370" w:rsidRPr="000B67B6" w:rsidRDefault="00F51370" w:rsidP="000B67B6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B67B6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F51370" w:rsidRPr="000B67B6" w:rsidRDefault="00F51370" w:rsidP="000B67B6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B67B6">
        <w:rPr>
          <w:rFonts w:ascii="Times New Roman" w:eastAsia="Calibri" w:hAnsi="Times New Roman" w:cs="Times New Roman"/>
          <w:sz w:val="24"/>
          <w:szCs w:val="24"/>
        </w:rPr>
        <w:t>186720 Республика Карелия, Лахденпохский р-н, п. Элисенваара, ул. Школьная, д.7,</w:t>
      </w:r>
    </w:p>
    <w:p w:rsidR="00F51370" w:rsidRPr="000B67B6" w:rsidRDefault="00F51370" w:rsidP="000B67B6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B67B6">
        <w:rPr>
          <w:rFonts w:ascii="Times New Roman" w:eastAsia="Calibri" w:hAnsi="Times New Roman" w:cs="Times New Roman"/>
          <w:sz w:val="24"/>
          <w:szCs w:val="24"/>
        </w:rPr>
        <w:t>тел/факс (814)50 33-651, elis-ch-37@yandex.ru</w:t>
      </w:r>
    </w:p>
    <w:tbl>
      <w:tblPr>
        <w:tblStyle w:val="a4"/>
        <w:tblW w:w="7366" w:type="dxa"/>
        <w:tblLook w:val="04A0" w:firstRow="1" w:lastRow="0" w:firstColumn="1" w:lastColumn="0" w:noHBand="0" w:noVBand="1"/>
      </w:tblPr>
      <w:tblGrid>
        <w:gridCol w:w="3256"/>
        <w:gridCol w:w="4110"/>
      </w:tblGrid>
      <w:tr w:rsidR="00F51370" w:rsidRPr="000B67B6" w:rsidTr="00FD502E">
        <w:tc>
          <w:tcPr>
            <w:tcW w:w="3256" w:type="dxa"/>
            <w:vAlign w:val="center"/>
          </w:tcPr>
          <w:p w:rsidR="00F51370" w:rsidRPr="000B67B6" w:rsidRDefault="00F51370" w:rsidP="000B67B6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67B6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4110" w:type="dxa"/>
          </w:tcPr>
          <w:p w:rsidR="00F51370" w:rsidRPr="000B67B6" w:rsidRDefault="00F51370" w:rsidP="000B67B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67B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F51370" w:rsidRPr="000B67B6" w:rsidTr="00FD502E">
        <w:tc>
          <w:tcPr>
            <w:tcW w:w="3256" w:type="dxa"/>
            <w:vAlign w:val="center"/>
          </w:tcPr>
          <w:p w:rsidR="00F51370" w:rsidRPr="000B67B6" w:rsidRDefault="00F51370" w:rsidP="000B67B6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67B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Предмет </w:t>
            </w:r>
          </w:p>
        </w:tc>
        <w:tc>
          <w:tcPr>
            <w:tcW w:w="4110" w:type="dxa"/>
          </w:tcPr>
          <w:p w:rsidR="00F51370" w:rsidRPr="000B67B6" w:rsidRDefault="00F51370" w:rsidP="000B67B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67B6"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</w:tc>
      </w:tr>
      <w:tr w:rsidR="00F51370" w:rsidRPr="000B67B6" w:rsidTr="00FD502E">
        <w:tc>
          <w:tcPr>
            <w:tcW w:w="3256" w:type="dxa"/>
            <w:vAlign w:val="center"/>
          </w:tcPr>
          <w:p w:rsidR="00F51370" w:rsidRPr="000B67B6" w:rsidRDefault="00F51370" w:rsidP="000B67B6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67B6"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4110" w:type="dxa"/>
          </w:tcPr>
          <w:p w:rsidR="00F51370" w:rsidRPr="000B67B6" w:rsidRDefault="00F51370" w:rsidP="000B67B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67B6">
              <w:rPr>
                <w:rFonts w:ascii="Times New Roman" w:hAnsi="Times New Roman" w:cs="Times New Roman"/>
                <w:sz w:val="20"/>
                <w:szCs w:val="20"/>
              </w:rPr>
              <w:t>Орлова И.В.</w:t>
            </w:r>
          </w:p>
        </w:tc>
      </w:tr>
      <w:tr w:rsidR="00F51370" w:rsidRPr="000B67B6" w:rsidTr="00FD502E">
        <w:tc>
          <w:tcPr>
            <w:tcW w:w="3256" w:type="dxa"/>
            <w:vAlign w:val="center"/>
          </w:tcPr>
          <w:p w:rsidR="00F51370" w:rsidRPr="000B67B6" w:rsidRDefault="00F51370" w:rsidP="000B67B6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67B6">
              <w:rPr>
                <w:rFonts w:ascii="Times New Roman" w:hAnsi="Times New Roman" w:cs="Times New Roman"/>
                <w:b/>
                <w:sz w:val="20"/>
                <w:szCs w:val="20"/>
              </w:rPr>
              <w:t>Дата проведения урока по расписанию</w:t>
            </w:r>
          </w:p>
        </w:tc>
        <w:tc>
          <w:tcPr>
            <w:tcW w:w="4110" w:type="dxa"/>
          </w:tcPr>
          <w:p w:rsidR="00F51370" w:rsidRPr="000B67B6" w:rsidRDefault="00580EFD" w:rsidP="009250D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="00F51370" w:rsidRPr="000B67B6">
              <w:rPr>
                <w:rFonts w:ascii="Times New Roman" w:hAnsi="Times New Roman" w:cs="Times New Roman"/>
                <w:sz w:val="20"/>
                <w:szCs w:val="20"/>
              </w:rPr>
              <w:t>.04.2020г</w:t>
            </w:r>
          </w:p>
        </w:tc>
      </w:tr>
      <w:tr w:rsidR="00F51370" w:rsidRPr="000B67B6" w:rsidTr="00FD502E">
        <w:tc>
          <w:tcPr>
            <w:tcW w:w="3256" w:type="dxa"/>
            <w:vAlign w:val="center"/>
          </w:tcPr>
          <w:p w:rsidR="00F51370" w:rsidRPr="000B67B6" w:rsidRDefault="00F51370" w:rsidP="000B67B6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67B6">
              <w:rPr>
                <w:rFonts w:ascii="Times New Roman" w:hAnsi="Times New Roman" w:cs="Times New Roman"/>
                <w:b/>
                <w:sz w:val="20"/>
                <w:szCs w:val="20"/>
              </w:rPr>
              <w:t>Адрес электронной почты для отправки выполненного задания</w:t>
            </w:r>
          </w:p>
        </w:tc>
        <w:tc>
          <w:tcPr>
            <w:tcW w:w="4110" w:type="dxa"/>
          </w:tcPr>
          <w:p w:rsidR="00F51370" w:rsidRPr="000B67B6" w:rsidRDefault="004931AE" w:rsidP="000B67B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" w:history="1">
              <w:r w:rsidR="00423B5F" w:rsidRPr="000B67B6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irina.orlova.6868@mail.ru</w:t>
              </w:r>
            </w:hyperlink>
          </w:p>
          <w:p w:rsidR="00F51370" w:rsidRPr="000B67B6" w:rsidRDefault="00423B5F" w:rsidP="00FD502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67B6">
              <w:rPr>
                <w:rFonts w:ascii="Times New Roman" w:hAnsi="Times New Roman" w:cs="Times New Roman"/>
                <w:sz w:val="20"/>
                <w:szCs w:val="20"/>
              </w:rPr>
              <w:t>или</w:t>
            </w:r>
            <w:r w:rsidR="00FD50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B67B6">
              <w:rPr>
                <w:rFonts w:ascii="Times New Roman" w:hAnsi="Times New Roman" w:cs="Times New Roman"/>
                <w:sz w:val="20"/>
                <w:szCs w:val="20"/>
              </w:rPr>
              <w:t xml:space="preserve">по номеру телефона 89215230415 </w:t>
            </w:r>
            <w:r w:rsidR="00906AC2" w:rsidRPr="000B67B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0B67B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  <w:r w:rsidR="00906AC2" w:rsidRPr="000B67B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871DE8" w:rsidRPr="000B67B6" w:rsidTr="00FD502E">
        <w:tc>
          <w:tcPr>
            <w:tcW w:w="3256" w:type="dxa"/>
            <w:vAlign w:val="center"/>
          </w:tcPr>
          <w:p w:rsidR="00871DE8" w:rsidRPr="000B67B6" w:rsidRDefault="00871DE8" w:rsidP="000B67B6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67B6">
              <w:rPr>
                <w:rFonts w:ascii="Times New Roman" w:hAnsi="Times New Roman" w:cs="Times New Roman"/>
                <w:b/>
                <w:sz w:val="20"/>
                <w:szCs w:val="20"/>
              </w:rPr>
              <w:t>Время для консультаций</w:t>
            </w:r>
          </w:p>
        </w:tc>
        <w:tc>
          <w:tcPr>
            <w:tcW w:w="4110" w:type="dxa"/>
          </w:tcPr>
          <w:p w:rsidR="00871DE8" w:rsidRPr="000B67B6" w:rsidRDefault="00871DE8" w:rsidP="000B67B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67B6">
              <w:rPr>
                <w:rFonts w:ascii="Times New Roman" w:hAnsi="Times New Roman" w:cs="Times New Roman"/>
                <w:sz w:val="20"/>
                <w:szCs w:val="20"/>
              </w:rPr>
              <w:t>14.00 ч – 17.00 ч.</w:t>
            </w:r>
          </w:p>
        </w:tc>
      </w:tr>
      <w:tr w:rsidR="00F51370" w:rsidRPr="000B67B6" w:rsidTr="00FD502E">
        <w:tc>
          <w:tcPr>
            <w:tcW w:w="3256" w:type="dxa"/>
            <w:vAlign w:val="center"/>
          </w:tcPr>
          <w:p w:rsidR="00F51370" w:rsidRPr="000B67B6" w:rsidRDefault="00F51370" w:rsidP="000B67B6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67B6">
              <w:rPr>
                <w:rFonts w:ascii="Times New Roman" w:hAnsi="Times New Roman" w:cs="Times New Roman"/>
                <w:b/>
                <w:sz w:val="20"/>
                <w:szCs w:val="20"/>
              </w:rPr>
              <w:t>Срок сдачи на проверку/срок изучения</w:t>
            </w:r>
          </w:p>
        </w:tc>
        <w:tc>
          <w:tcPr>
            <w:tcW w:w="4110" w:type="dxa"/>
          </w:tcPr>
          <w:p w:rsidR="00F51370" w:rsidRPr="000B67B6" w:rsidRDefault="00580EFD" w:rsidP="009250D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="00524241">
              <w:rPr>
                <w:rFonts w:ascii="Times New Roman" w:hAnsi="Times New Roman" w:cs="Times New Roman"/>
                <w:sz w:val="20"/>
                <w:szCs w:val="20"/>
              </w:rPr>
              <w:t>.04.2020 до 19.00 часов</w:t>
            </w:r>
            <w:r w:rsidR="00F51370" w:rsidRPr="000B67B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51370" w:rsidRPr="000B67B6" w:rsidTr="00FD502E">
        <w:tc>
          <w:tcPr>
            <w:tcW w:w="3256" w:type="dxa"/>
            <w:vAlign w:val="center"/>
          </w:tcPr>
          <w:p w:rsidR="00F51370" w:rsidRPr="000B67B6" w:rsidRDefault="00F51370" w:rsidP="000B67B6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67B6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  <w:tc>
          <w:tcPr>
            <w:tcW w:w="4110" w:type="dxa"/>
          </w:tcPr>
          <w:p w:rsidR="00F51370" w:rsidRPr="000B67B6" w:rsidRDefault="004931AE" w:rsidP="000B67B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Решение задач по теме «Движение»</w:t>
            </w:r>
          </w:p>
        </w:tc>
      </w:tr>
    </w:tbl>
    <w:p w:rsidR="00CF202D" w:rsidRPr="000B67B6" w:rsidRDefault="00CF202D" w:rsidP="000B67B6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662432" w:rsidRDefault="004931AE" w:rsidP="000B67B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Решите задачи </w:t>
      </w:r>
      <w:bookmarkStart w:id="0" w:name="_GoBack"/>
      <w:r w:rsidRPr="004931AE">
        <w:rPr>
          <w:rFonts w:ascii="Times New Roman" w:hAnsi="Times New Roman" w:cs="Times New Roman"/>
          <w:sz w:val="24"/>
          <w:szCs w:val="24"/>
        </w:rPr>
        <w:t>(при решении задач на построение пользоваться линейкой, треугольником, транспортиром и циркулем)</w:t>
      </w:r>
      <w:r w:rsidRPr="004931AE">
        <w:rPr>
          <w:rFonts w:ascii="Times New Roman" w:hAnsi="Times New Roman" w:cs="Times New Roman"/>
          <w:sz w:val="24"/>
          <w:szCs w:val="24"/>
        </w:rPr>
        <w:t>:</w:t>
      </w:r>
      <w:bookmarkEnd w:id="0"/>
    </w:p>
    <w:p w:rsidR="004931AE" w:rsidRDefault="004931AE" w:rsidP="004931AE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FD502E" w:rsidRPr="00FD502E" w:rsidRDefault="00FD502E" w:rsidP="004931AE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Helvetica"/>
          <w:color w:val="373737"/>
          <w:sz w:val="23"/>
          <w:szCs w:val="23"/>
          <w:lang w:eastAsia="ru-RU"/>
        </w:rPr>
      </w:pPr>
      <w:r w:rsidRPr="00FD502E">
        <w:rPr>
          <w:rFonts w:ascii="inherit" w:eastAsia="Times New Roman" w:hAnsi="inherit" w:cs="Helvetica"/>
          <w:b/>
          <w:bCs/>
          <w:color w:val="373737"/>
          <w:sz w:val="23"/>
          <w:szCs w:val="23"/>
          <w:bdr w:val="none" w:sz="0" w:space="0" w:color="auto" w:frame="1"/>
          <w:lang w:eastAsia="ru-RU"/>
        </w:rPr>
        <w:t xml:space="preserve">1. </w:t>
      </w:r>
      <w:r w:rsidRPr="00FD502E">
        <w:rPr>
          <w:rFonts w:ascii="inherit" w:eastAsia="Times New Roman" w:hAnsi="inherit" w:cs="Helvetica"/>
          <w:bCs/>
          <w:color w:val="373737"/>
          <w:sz w:val="23"/>
          <w:szCs w:val="23"/>
          <w:bdr w:val="none" w:sz="0" w:space="0" w:color="auto" w:frame="1"/>
          <w:lang w:eastAsia="ru-RU"/>
        </w:rPr>
        <w:t>Как называется отображение плоскости на себя, при котором сохраняются расстояния?</w:t>
      </w:r>
    </w:p>
    <w:p w:rsidR="00FD502E" w:rsidRPr="00FD502E" w:rsidRDefault="00FD502E" w:rsidP="00FD502E">
      <w:pPr>
        <w:pStyle w:val="a6"/>
        <w:shd w:val="clear" w:color="auto" w:fill="FFFFFF"/>
        <w:spacing w:after="105" w:line="240" w:lineRule="auto"/>
        <w:ind w:left="1080"/>
        <w:textAlignment w:val="baseline"/>
        <w:rPr>
          <w:rFonts w:ascii="inherit" w:eastAsia="Times New Roman" w:hAnsi="inherit" w:cs="Helvetica"/>
          <w:color w:val="373737"/>
          <w:sz w:val="23"/>
          <w:szCs w:val="23"/>
          <w:lang w:eastAsia="ru-RU"/>
        </w:rPr>
      </w:pPr>
      <w:r w:rsidRPr="00FD502E">
        <w:rPr>
          <w:rFonts w:ascii="inherit" w:eastAsia="Times New Roman" w:hAnsi="inherit" w:cs="Helvetica"/>
          <w:color w:val="373737"/>
          <w:sz w:val="23"/>
          <w:szCs w:val="23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02" type="#_x0000_t75" style="width:18pt;height:16.2pt" o:ole="">
            <v:imagedata r:id="rId7" o:title=""/>
          </v:shape>
          <w:control r:id="rId8" w:name="DefaultOcxName" w:shapeid="_x0000_i1102"/>
        </w:object>
      </w:r>
      <w:r w:rsidRPr="00FD502E">
        <w:rPr>
          <w:rFonts w:ascii="inherit" w:eastAsia="Times New Roman" w:hAnsi="inherit" w:cs="Helvetica"/>
          <w:color w:val="373737"/>
          <w:sz w:val="23"/>
          <w:szCs w:val="23"/>
          <w:lang w:eastAsia="ru-RU"/>
        </w:rPr>
        <w:t xml:space="preserve"> a) </w:t>
      </w:r>
      <w:proofErr w:type="gramStart"/>
      <w:r w:rsidRPr="00FD502E">
        <w:rPr>
          <w:rFonts w:ascii="inherit" w:eastAsia="Times New Roman" w:hAnsi="inherit" w:cs="Helvetica"/>
          <w:color w:val="373737"/>
          <w:sz w:val="23"/>
          <w:szCs w:val="23"/>
          <w:lang w:eastAsia="ru-RU"/>
        </w:rPr>
        <w:t>движение; </w:t>
      </w:r>
      <w:r w:rsidRPr="00FD502E">
        <w:rPr>
          <w:rFonts w:ascii="inherit" w:eastAsia="Times New Roman" w:hAnsi="inherit" w:cs="Helvetica"/>
          <w:color w:val="373737"/>
          <w:sz w:val="23"/>
          <w:szCs w:val="23"/>
          <w:lang w:eastAsia="ru-RU"/>
        </w:rPr>
        <w:br/>
      </w:r>
      <w:r w:rsidRPr="00FD502E">
        <w:rPr>
          <w:rFonts w:ascii="inherit" w:eastAsia="Times New Roman" w:hAnsi="inherit" w:cs="Helvetica"/>
          <w:color w:val="373737"/>
          <w:sz w:val="23"/>
          <w:szCs w:val="23"/>
        </w:rPr>
        <w:object w:dxaOrig="225" w:dyaOrig="225">
          <v:shape id="_x0000_i1101" type="#_x0000_t75" style="width:18pt;height:16.2pt" o:ole="">
            <v:imagedata r:id="rId7" o:title=""/>
          </v:shape>
          <w:control r:id="rId9" w:name="DefaultOcxName1" w:shapeid="_x0000_i1101"/>
        </w:object>
      </w:r>
      <w:r w:rsidRPr="00FD502E">
        <w:rPr>
          <w:rFonts w:ascii="inherit" w:eastAsia="Times New Roman" w:hAnsi="inherit" w:cs="Helvetica"/>
          <w:color w:val="373737"/>
          <w:sz w:val="23"/>
          <w:szCs w:val="23"/>
          <w:lang w:eastAsia="ru-RU"/>
        </w:rPr>
        <w:t> b</w:t>
      </w:r>
      <w:proofErr w:type="gramEnd"/>
      <w:r w:rsidRPr="00FD502E">
        <w:rPr>
          <w:rFonts w:ascii="inherit" w:eastAsia="Times New Roman" w:hAnsi="inherit" w:cs="Helvetica"/>
          <w:color w:val="373737"/>
          <w:sz w:val="23"/>
          <w:szCs w:val="23"/>
          <w:lang w:eastAsia="ru-RU"/>
        </w:rPr>
        <w:t>) ускорение; </w:t>
      </w:r>
      <w:r w:rsidRPr="00FD502E">
        <w:rPr>
          <w:rFonts w:ascii="inherit" w:eastAsia="Times New Roman" w:hAnsi="inherit" w:cs="Helvetica"/>
          <w:color w:val="373737"/>
          <w:sz w:val="23"/>
          <w:szCs w:val="23"/>
          <w:lang w:eastAsia="ru-RU"/>
        </w:rPr>
        <w:br/>
      </w:r>
      <w:r w:rsidRPr="00FD502E">
        <w:rPr>
          <w:rFonts w:ascii="inherit" w:eastAsia="Times New Roman" w:hAnsi="inherit" w:cs="Helvetica"/>
          <w:color w:val="373737"/>
          <w:sz w:val="23"/>
          <w:szCs w:val="23"/>
        </w:rPr>
        <w:object w:dxaOrig="225" w:dyaOrig="225">
          <v:shape id="_x0000_i1100" type="#_x0000_t75" style="width:18pt;height:16.2pt" o:ole="">
            <v:imagedata r:id="rId7" o:title=""/>
          </v:shape>
          <w:control r:id="rId10" w:name="DefaultOcxName2" w:shapeid="_x0000_i1100"/>
        </w:object>
      </w:r>
      <w:r w:rsidRPr="00FD502E">
        <w:rPr>
          <w:rFonts w:ascii="inherit" w:eastAsia="Times New Roman" w:hAnsi="inherit" w:cs="Helvetica"/>
          <w:color w:val="373737"/>
          <w:sz w:val="23"/>
          <w:szCs w:val="23"/>
          <w:lang w:eastAsia="ru-RU"/>
        </w:rPr>
        <w:t> с) сложение.</w:t>
      </w:r>
    </w:p>
    <w:p w:rsidR="00FD502E" w:rsidRPr="00FD502E" w:rsidRDefault="00FD502E" w:rsidP="00FD502E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Helvetica"/>
          <w:color w:val="373737"/>
          <w:sz w:val="23"/>
          <w:szCs w:val="23"/>
          <w:lang w:eastAsia="ru-RU"/>
        </w:rPr>
      </w:pPr>
      <w:r w:rsidRPr="00FD502E">
        <w:rPr>
          <w:rFonts w:ascii="inherit" w:eastAsia="Times New Roman" w:hAnsi="inherit" w:cs="Helvetica"/>
          <w:b/>
          <w:bCs/>
          <w:color w:val="373737"/>
          <w:sz w:val="23"/>
          <w:szCs w:val="23"/>
          <w:bdr w:val="none" w:sz="0" w:space="0" w:color="auto" w:frame="1"/>
          <w:lang w:eastAsia="ru-RU"/>
        </w:rPr>
        <w:t>2</w:t>
      </w:r>
      <w:r w:rsidRPr="00FD502E">
        <w:rPr>
          <w:rFonts w:ascii="inherit" w:eastAsia="Times New Roman" w:hAnsi="inherit" w:cs="Helvetica"/>
          <w:bCs/>
          <w:color w:val="373737"/>
          <w:sz w:val="23"/>
          <w:szCs w:val="23"/>
          <w:bdr w:val="none" w:sz="0" w:space="0" w:color="auto" w:frame="1"/>
          <w:lang w:eastAsia="ru-RU"/>
        </w:rPr>
        <w:t>. Отрезок АВ = 5 см, а отрезок CD равен 6 см. существует ли движение f, при котором точка А отображается в точку С, а точка В – в точку D?</w:t>
      </w:r>
    </w:p>
    <w:p w:rsidR="00FD502E" w:rsidRPr="00FD502E" w:rsidRDefault="00FD502E" w:rsidP="00FD502E">
      <w:pPr>
        <w:pStyle w:val="a6"/>
        <w:shd w:val="clear" w:color="auto" w:fill="FFFFFF"/>
        <w:spacing w:after="105" w:line="240" w:lineRule="auto"/>
        <w:ind w:left="1080"/>
        <w:textAlignment w:val="baseline"/>
        <w:rPr>
          <w:rFonts w:ascii="inherit" w:eastAsia="Times New Roman" w:hAnsi="inherit" w:cs="Helvetica"/>
          <w:color w:val="373737"/>
          <w:sz w:val="23"/>
          <w:szCs w:val="23"/>
          <w:lang w:eastAsia="ru-RU"/>
        </w:rPr>
      </w:pPr>
      <w:r w:rsidRPr="00FD502E">
        <w:rPr>
          <w:rFonts w:ascii="inherit" w:eastAsia="Times New Roman" w:hAnsi="inherit" w:cs="Helvetica"/>
          <w:color w:val="373737"/>
          <w:sz w:val="23"/>
          <w:szCs w:val="23"/>
        </w:rPr>
        <w:object w:dxaOrig="225" w:dyaOrig="225">
          <v:shape id="_x0000_i1081" type="#_x0000_t75" style="width:18pt;height:16.2pt" o:ole="">
            <v:imagedata r:id="rId7" o:title=""/>
          </v:shape>
          <w:control r:id="rId11" w:name="DefaultOcxName3" w:shapeid="_x0000_i1081"/>
        </w:object>
      </w:r>
      <w:r w:rsidRPr="00FD502E">
        <w:rPr>
          <w:rFonts w:ascii="inherit" w:eastAsia="Times New Roman" w:hAnsi="inherit" w:cs="Helvetica"/>
          <w:color w:val="373737"/>
          <w:sz w:val="23"/>
          <w:szCs w:val="23"/>
          <w:lang w:eastAsia="ru-RU"/>
        </w:rPr>
        <w:t xml:space="preserve"> a) </w:t>
      </w:r>
      <w:proofErr w:type="gramStart"/>
      <w:r w:rsidRPr="00FD502E">
        <w:rPr>
          <w:rFonts w:ascii="inherit" w:eastAsia="Times New Roman" w:hAnsi="inherit" w:cs="Helvetica"/>
          <w:color w:val="373737"/>
          <w:sz w:val="23"/>
          <w:szCs w:val="23"/>
          <w:lang w:eastAsia="ru-RU"/>
        </w:rPr>
        <w:t>да; </w:t>
      </w:r>
      <w:r w:rsidRPr="00FD502E">
        <w:rPr>
          <w:rFonts w:ascii="inherit" w:eastAsia="Times New Roman" w:hAnsi="inherit" w:cs="Helvetica"/>
          <w:color w:val="373737"/>
          <w:sz w:val="23"/>
          <w:szCs w:val="23"/>
          <w:lang w:eastAsia="ru-RU"/>
        </w:rPr>
        <w:br/>
      </w:r>
      <w:r w:rsidRPr="00FD502E">
        <w:rPr>
          <w:rFonts w:ascii="inherit" w:eastAsia="Times New Roman" w:hAnsi="inherit" w:cs="Helvetica"/>
          <w:color w:val="373737"/>
          <w:sz w:val="23"/>
          <w:szCs w:val="23"/>
        </w:rPr>
        <w:object w:dxaOrig="225" w:dyaOrig="225">
          <v:shape id="_x0000_i1080" type="#_x0000_t75" style="width:18pt;height:16.2pt" o:ole="">
            <v:imagedata r:id="rId7" o:title=""/>
          </v:shape>
          <w:control r:id="rId12" w:name="DefaultOcxName4" w:shapeid="_x0000_i1080"/>
        </w:object>
      </w:r>
      <w:r w:rsidRPr="00FD502E">
        <w:rPr>
          <w:rFonts w:ascii="inherit" w:eastAsia="Times New Roman" w:hAnsi="inherit" w:cs="Helvetica"/>
          <w:color w:val="373737"/>
          <w:sz w:val="23"/>
          <w:szCs w:val="23"/>
          <w:lang w:eastAsia="ru-RU"/>
        </w:rPr>
        <w:t> b</w:t>
      </w:r>
      <w:proofErr w:type="gramEnd"/>
      <w:r w:rsidRPr="00FD502E">
        <w:rPr>
          <w:rFonts w:ascii="inherit" w:eastAsia="Times New Roman" w:hAnsi="inherit" w:cs="Helvetica"/>
          <w:color w:val="373737"/>
          <w:sz w:val="23"/>
          <w:szCs w:val="23"/>
          <w:lang w:eastAsia="ru-RU"/>
        </w:rPr>
        <w:t>) существует множество таких движений; </w:t>
      </w:r>
      <w:r w:rsidRPr="00FD502E">
        <w:rPr>
          <w:rFonts w:ascii="inherit" w:eastAsia="Times New Roman" w:hAnsi="inherit" w:cs="Helvetica"/>
          <w:color w:val="373737"/>
          <w:sz w:val="23"/>
          <w:szCs w:val="23"/>
          <w:lang w:eastAsia="ru-RU"/>
        </w:rPr>
        <w:br/>
      </w:r>
      <w:r w:rsidRPr="00FD502E">
        <w:rPr>
          <w:rFonts w:ascii="inherit" w:eastAsia="Times New Roman" w:hAnsi="inherit" w:cs="Helvetica"/>
          <w:color w:val="373737"/>
          <w:sz w:val="23"/>
          <w:szCs w:val="23"/>
        </w:rPr>
        <w:object w:dxaOrig="225" w:dyaOrig="225">
          <v:shape id="_x0000_i1079" type="#_x0000_t75" style="width:18pt;height:16.2pt" o:ole="">
            <v:imagedata r:id="rId7" o:title=""/>
          </v:shape>
          <w:control r:id="rId13" w:name="DefaultOcxName5" w:shapeid="_x0000_i1079"/>
        </w:object>
      </w:r>
      <w:r w:rsidRPr="00FD502E">
        <w:rPr>
          <w:rFonts w:ascii="inherit" w:eastAsia="Times New Roman" w:hAnsi="inherit" w:cs="Helvetica"/>
          <w:color w:val="373737"/>
          <w:sz w:val="23"/>
          <w:szCs w:val="23"/>
          <w:lang w:eastAsia="ru-RU"/>
        </w:rPr>
        <w:t> с) нет.</w:t>
      </w:r>
    </w:p>
    <w:p w:rsidR="00FD502E" w:rsidRPr="00FD502E" w:rsidRDefault="00FD502E" w:rsidP="00FD502E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Helvetica"/>
          <w:color w:val="373737"/>
          <w:sz w:val="23"/>
          <w:szCs w:val="23"/>
          <w:lang w:eastAsia="ru-RU"/>
        </w:rPr>
      </w:pPr>
      <w:r w:rsidRPr="00FD502E">
        <w:rPr>
          <w:rFonts w:ascii="inherit" w:eastAsia="Times New Roman" w:hAnsi="inherit" w:cs="Helvetica"/>
          <w:b/>
          <w:bCs/>
          <w:color w:val="373737"/>
          <w:sz w:val="23"/>
          <w:szCs w:val="23"/>
          <w:bdr w:val="none" w:sz="0" w:space="0" w:color="auto" w:frame="1"/>
          <w:lang w:eastAsia="ru-RU"/>
        </w:rPr>
        <w:t xml:space="preserve">3. </w:t>
      </w:r>
      <w:r w:rsidRPr="00FD502E">
        <w:rPr>
          <w:rFonts w:ascii="inherit" w:eastAsia="Times New Roman" w:hAnsi="inherit" w:cs="Helvetica"/>
          <w:bCs/>
          <w:color w:val="373737"/>
          <w:sz w:val="23"/>
          <w:szCs w:val="23"/>
          <w:bdr w:val="none" w:sz="0" w:space="0" w:color="auto" w:frame="1"/>
          <w:lang w:eastAsia="ru-RU"/>
        </w:rPr>
        <w:t>Вершины параллелограмма АВСD при движении g отображаются соответственно в точки M N, P и K. Может ли четырехугольник MNPK быть квадратом?</w:t>
      </w:r>
    </w:p>
    <w:p w:rsidR="00FD502E" w:rsidRPr="00FD502E" w:rsidRDefault="00FD502E" w:rsidP="00FD502E">
      <w:pPr>
        <w:pStyle w:val="a6"/>
        <w:shd w:val="clear" w:color="auto" w:fill="FFFFFF"/>
        <w:spacing w:after="105" w:line="240" w:lineRule="auto"/>
        <w:ind w:left="1080"/>
        <w:textAlignment w:val="baseline"/>
        <w:rPr>
          <w:rFonts w:ascii="inherit" w:eastAsia="Times New Roman" w:hAnsi="inherit" w:cs="Helvetica"/>
          <w:color w:val="373737"/>
          <w:sz w:val="23"/>
          <w:szCs w:val="23"/>
          <w:lang w:eastAsia="ru-RU"/>
        </w:rPr>
      </w:pPr>
      <w:r w:rsidRPr="00FD502E">
        <w:rPr>
          <w:rFonts w:ascii="inherit" w:eastAsia="Times New Roman" w:hAnsi="inherit" w:cs="Helvetica"/>
          <w:color w:val="373737"/>
          <w:sz w:val="23"/>
          <w:szCs w:val="23"/>
        </w:rPr>
        <w:object w:dxaOrig="225" w:dyaOrig="225">
          <v:shape id="_x0000_i1078" type="#_x0000_t75" style="width:18pt;height:16.2pt" o:ole="">
            <v:imagedata r:id="rId7" o:title=""/>
          </v:shape>
          <w:control r:id="rId14" w:name="DefaultOcxName6" w:shapeid="_x0000_i1078"/>
        </w:object>
      </w:r>
      <w:r w:rsidRPr="00FD502E">
        <w:rPr>
          <w:rFonts w:ascii="inherit" w:eastAsia="Times New Roman" w:hAnsi="inherit" w:cs="Helvetica"/>
          <w:color w:val="373737"/>
          <w:sz w:val="23"/>
          <w:szCs w:val="23"/>
          <w:lang w:eastAsia="ru-RU"/>
        </w:rPr>
        <w:t xml:space="preserve"> a) </w:t>
      </w:r>
      <w:proofErr w:type="gramStart"/>
      <w:r w:rsidRPr="00FD502E">
        <w:rPr>
          <w:rFonts w:ascii="inherit" w:eastAsia="Times New Roman" w:hAnsi="inherit" w:cs="Helvetica"/>
          <w:color w:val="373737"/>
          <w:sz w:val="23"/>
          <w:szCs w:val="23"/>
          <w:lang w:eastAsia="ru-RU"/>
        </w:rPr>
        <w:t>да; </w:t>
      </w:r>
      <w:r w:rsidRPr="00FD502E">
        <w:rPr>
          <w:rFonts w:ascii="inherit" w:eastAsia="Times New Roman" w:hAnsi="inherit" w:cs="Helvetica"/>
          <w:color w:val="373737"/>
          <w:sz w:val="23"/>
          <w:szCs w:val="23"/>
          <w:lang w:eastAsia="ru-RU"/>
        </w:rPr>
        <w:br/>
      </w:r>
      <w:r w:rsidRPr="00FD502E">
        <w:rPr>
          <w:rFonts w:ascii="inherit" w:eastAsia="Times New Roman" w:hAnsi="inherit" w:cs="Helvetica"/>
          <w:color w:val="373737"/>
          <w:sz w:val="23"/>
          <w:szCs w:val="23"/>
        </w:rPr>
        <w:object w:dxaOrig="225" w:dyaOrig="225">
          <v:shape id="_x0000_i1077" type="#_x0000_t75" style="width:18pt;height:16.2pt" o:ole="">
            <v:imagedata r:id="rId7" o:title=""/>
          </v:shape>
          <w:control r:id="rId15" w:name="DefaultOcxName7" w:shapeid="_x0000_i1077"/>
        </w:object>
      </w:r>
      <w:r w:rsidRPr="00FD502E">
        <w:rPr>
          <w:rFonts w:ascii="inherit" w:eastAsia="Times New Roman" w:hAnsi="inherit" w:cs="Helvetica"/>
          <w:color w:val="373737"/>
          <w:sz w:val="23"/>
          <w:szCs w:val="23"/>
          <w:lang w:eastAsia="ru-RU"/>
        </w:rPr>
        <w:t> b</w:t>
      </w:r>
      <w:proofErr w:type="gramEnd"/>
      <w:r w:rsidRPr="00FD502E">
        <w:rPr>
          <w:rFonts w:ascii="inherit" w:eastAsia="Times New Roman" w:hAnsi="inherit" w:cs="Helvetica"/>
          <w:color w:val="373737"/>
          <w:sz w:val="23"/>
          <w:szCs w:val="23"/>
          <w:lang w:eastAsia="ru-RU"/>
        </w:rPr>
        <w:t>) нет; </w:t>
      </w:r>
      <w:r w:rsidRPr="00FD502E">
        <w:rPr>
          <w:rFonts w:ascii="inherit" w:eastAsia="Times New Roman" w:hAnsi="inherit" w:cs="Helvetica"/>
          <w:color w:val="373737"/>
          <w:sz w:val="23"/>
          <w:szCs w:val="23"/>
          <w:lang w:eastAsia="ru-RU"/>
        </w:rPr>
        <w:br/>
      </w:r>
      <w:r w:rsidRPr="00FD502E">
        <w:rPr>
          <w:rFonts w:ascii="inherit" w:eastAsia="Times New Roman" w:hAnsi="inherit" w:cs="Helvetica"/>
          <w:color w:val="373737"/>
          <w:sz w:val="23"/>
          <w:szCs w:val="23"/>
        </w:rPr>
        <w:object w:dxaOrig="225" w:dyaOrig="225">
          <v:shape id="_x0000_i1076" type="#_x0000_t75" style="width:18pt;height:16.2pt" o:ole="">
            <v:imagedata r:id="rId7" o:title=""/>
          </v:shape>
          <w:control r:id="rId16" w:name="DefaultOcxName8" w:shapeid="_x0000_i1076"/>
        </w:object>
      </w:r>
      <w:r w:rsidRPr="00FD502E">
        <w:rPr>
          <w:rFonts w:ascii="inherit" w:eastAsia="Times New Roman" w:hAnsi="inherit" w:cs="Helvetica"/>
          <w:color w:val="373737"/>
          <w:sz w:val="23"/>
          <w:szCs w:val="23"/>
          <w:lang w:eastAsia="ru-RU"/>
        </w:rPr>
        <w:t> с) возможно.</w:t>
      </w:r>
    </w:p>
    <w:p w:rsidR="00FD502E" w:rsidRPr="00FD502E" w:rsidRDefault="00FD502E" w:rsidP="00FD502E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Helvetica"/>
          <w:color w:val="373737"/>
          <w:sz w:val="23"/>
          <w:szCs w:val="23"/>
          <w:lang w:eastAsia="ru-RU"/>
        </w:rPr>
      </w:pPr>
      <w:r w:rsidRPr="00FD502E">
        <w:rPr>
          <w:rFonts w:ascii="inherit" w:eastAsia="Times New Roman" w:hAnsi="inherit" w:cs="Helvetica"/>
          <w:b/>
          <w:bCs/>
          <w:color w:val="373737"/>
          <w:sz w:val="23"/>
          <w:szCs w:val="23"/>
          <w:bdr w:val="none" w:sz="0" w:space="0" w:color="auto" w:frame="1"/>
          <w:lang w:eastAsia="ru-RU"/>
        </w:rPr>
        <w:lastRenderedPageBreak/>
        <w:t>4</w:t>
      </w:r>
      <w:r w:rsidRPr="00FD502E">
        <w:rPr>
          <w:rFonts w:ascii="inherit" w:eastAsia="Times New Roman" w:hAnsi="inherit" w:cs="Helvetica"/>
          <w:bCs/>
          <w:color w:val="373737"/>
          <w:sz w:val="23"/>
          <w:szCs w:val="23"/>
          <w:bdr w:val="none" w:sz="0" w:space="0" w:color="auto" w:frame="1"/>
          <w:lang w:eastAsia="ru-RU"/>
        </w:rPr>
        <w:t>. Вершины А, В и С равнобедренного треугольника АВС при движении f отображается соответственно в точки M, N и K. Углы АВС и ВСА равны по 30 градусов каждый. Чему равен угол КMN?</w:t>
      </w:r>
    </w:p>
    <w:p w:rsidR="00FD502E" w:rsidRPr="00FD502E" w:rsidRDefault="00FD502E" w:rsidP="00FD502E">
      <w:pPr>
        <w:pStyle w:val="a6"/>
        <w:shd w:val="clear" w:color="auto" w:fill="FFFFFF"/>
        <w:spacing w:after="105" w:line="240" w:lineRule="auto"/>
        <w:ind w:left="1080"/>
        <w:textAlignment w:val="baseline"/>
        <w:rPr>
          <w:rFonts w:ascii="inherit" w:eastAsia="Times New Roman" w:hAnsi="inherit" w:cs="Helvetica"/>
          <w:color w:val="373737"/>
          <w:sz w:val="23"/>
          <w:szCs w:val="23"/>
          <w:lang w:eastAsia="ru-RU"/>
        </w:rPr>
      </w:pPr>
      <w:r w:rsidRPr="00FD502E">
        <w:rPr>
          <w:rFonts w:ascii="inherit" w:eastAsia="Times New Roman" w:hAnsi="inherit" w:cs="Helvetica"/>
          <w:color w:val="373737"/>
          <w:sz w:val="23"/>
          <w:szCs w:val="23"/>
        </w:rPr>
        <w:object w:dxaOrig="225" w:dyaOrig="225">
          <v:shape id="_x0000_i1075" type="#_x0000_t75" style="width:18pt;height:16.2pt" o:ole="">
            <v:imagedata r:id="rId7" o:title=""/>
          </v:shape>
          <w:control r:id="rId17" w:name="DefaultOcxName9" w:shapeid="_x0000_i1075"/>
        </w:object>
      </w:r>
      <w:r w:rsidRPr="00FD502E">
        <w:rPr>
          <w:rFonts w:ascii="inherit" w:eastAsia="Times New Roman" w:hAnsi="inherit" w:cs="Helvetica"/>
          <w:color w:val="373737"/>
          <w:sz w:val="23"/>
          <w:szCs w:val="23"/>
          <w:lang w:eastAsia="ru-RU"/>
        </w:rPr>
        <w:t xml:space="preserve"> a) 30 </w:t>
      </w:r>
      <w:proofErr w:type="gramStart"/>
      <w:r w:rsidRPr="00FD502E">
        <w:rPr>
          <w:rFonts w:ascii="inherit" w:eastAsia="Times New Roman" w:hAnsi="inherit" w:cs="Helvetica"/>
          <w:color w:val="373737"/>
          <w:sz w:val="23"/>
          <w:szCs w:val="23"/>
          <w:lang w:eastAsia="ru-RU"/>
        </w:rPr>
        <w:t>градусов; </w:t>
      </w:r>
      <w:r w:rsidRPr="00FD502E">
        <w:rPr>
          <w:rFonts w:ascii="inherit" w:eastAsia="Times New Roman" w:hAnsi="inherit" w:cs="Helvetica"/>
          <w:color w:val="373737"/>
          <w:sz w:val="23"/>
          <w:szCs w:val="23"/>
          <w:lang w:eastAsia="ru-RU"/>
        </w:rPr>
        <w:br/>
      </w:r>
      <w:r w:rsidRPr="00FD502E">
        <w:rPr>
          <w:rFonts w:ascii="inherit" w:eastAsia="Times New Roman" w:hAnsi="inherit" w:cs="Helvetica"/>
          <w:color w:val="373737"/>
          <w:sz w:val="23"/>
          <w:szCs w:val="23"/>
        </w:rPr>
        <w:object w:dxaOrig="225" w:dyaOrig="225">
          <v:shape id="_x0000_i1074" type="#_x0000_t75" style="width:18pt;height:16.2pt" o:ole="">
            <v:imagedata r:id="rId7" o:title=""/>
          </v:shape>
          <w:control r:id="rId18" w:name="DefaultOcxName10" w:shapeid="_x0000_i1074"/>
        </w:object>
      </w:r>
      <w:r w:rsidRPr="00FD502E">
        <w:rPr>
          <w:rFonts w:ascii="inherit" w:eastAsia="Times New Roman" w:hAnsi="inherit" w:cs="Helvetica"/>
          <w:color w:val="373737"/>
          <w:sz w:val="23"/>
          <w:szCs w:val="23"/>
          <w:lang w:eastAsia="ru-RU"/>
        </w:rPr>
        <w:t> b</w:t>
      </w:r>
      <w:proofErr w:type="gramEnd"/>
      <w:r w:rsidRPr="00FD502E">
        <w:rPr>
          <w:rFonts w:ascii="inherit" w:eastAsia="Times New Roman" w:hAnsi="inherit" w:cs="Helvetica"/>
          <w:color w:val="373737"/>
          <w:sz w:val="23"/>
          <w:szCs w:val="23"/>
          <w:lang w:eastAsia="ru-RU"/>
        </w:rPr>
        <w:t>) 60 градусов; </w:t>
      </w:r>
      <w:r w:rsidRPr="00FD502E">
        <w:rPr>
          <w:rFonts w:ascii="inherit" w:eastAsia="Times New Roman" w:hAnsi="inherit" w:cs="Helvetica"/>
          <w:color w:val="373737"/>
          <w:sz w:val="23"/>
          <w:szCs w:val="23"/>
          <w:lang w:eastAsia="ru-RU"/>
        </w:rPr>
        <w:br/>
      </w:r>
      <w:r w:rsidRPr="00FD502E">
        <w:rPr>
          <w:rFonts w:ascii="inherit" w:eastAsia="Times New Roman" w:hAnsi="inherit" w:cs="Helvetica"/>
          <w:color w:val="373737"/>
          <w:sz w:val="23"/>
          <w:szCs w:val="23"/>
        </w:rPr>
        <w:object w:dxaOrig="225" w:dyaOrig="225">
          <v:shape id="_x0000_i1073" type="#_x0000_t75" style="width:18pt;height:16.2pt" o:ole="">
            <v:imagedata r:id="rId7" o:title=""/>
          </v:shape>
          <w:control r:id="rId19" w:name="DefaultOcxName11" w:shapeid="_x0000_i1073"/>
        </w:object>
      </w:r>
      <w:r w:rsidRPr="00FD502E">
        <w:rPr>
          <w:rFonts w:ascii="inherit" w:eastAsia="Times New Roman" w:hAnsi="inherit" w:cs="Helvetica"/>
          <w:color w:val="373737"/>
          <w:sz w:val="23"/>
          <w:szCs w:val="23"/>
          <w:lang w:eastAsia="ru-RU"/>
        </w:rPr>
        <w:t> с) 150 градусов.</w:t>
      </w:r>
    </w:p>
    <w:p w:rsidR="00FD502E" w:rsidRPr="00FD502E" w:rsidRDefault="00FD502E" w:rsidP="00FD502E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Helvetica"/>
          <w:color w:val="373737"/>
          <w:sz w:val="23"/>
          <w:szCs w:val="23"/>
          <w:lang w:eastAsia="ru-RU"/>
        </w:rPr>
      </w:pPr>
      <w:r w:rsidRPr="00FD502E">
        <w:rPr>
          <w:rFonts w:ascii="inherit" w:eastAsia="Times New Roman" w:hAnsi="inherit" w:cs="Helvetica"/>
          <w:b/>
          <w:bCs/>
          <w:color w:val="373737"/>
          <w:sz w:val="23"/>
          <w:szCs w:val="23"/>
          <w:bdr w:val="none" w:sz="0" w:space="0" w:color="auto" w:frame="1"/>
          <w:lang w:eastAsia="ru-RU"/>
        </w:rPr>
        <w:t xml:space="preserve">5. </w:t>
      </w:r>
      <w:r w:rsidRPr="00FD502E">
        <w:rPr>
          <w:rFonts w:ascii="inherit" w:eastAsia="Times New Roman" w:hAnsi="inherit" w:cs="Helvetica"/>
          <w:bCs/>
          <w:color w:val="373737"/>
          <w:sz w:val="23"/>
          <w:szCs w:val="23"/>
          <w:bdr w:val="none" w:sz="0" w:space="0" w:color="auto" w:frame="1"/>
          <w:lang w:eastAsia="ru-RU"/>
        </w:rPr>
        <w:t>Какое из перечисленных отображений плоскости на себя является движением: параллельный перенос, центральная симметрия или поворот?</w:t>
      </w:r>
    </w:p>
    <w:p w:rsidR="00FD502E" w:rsidRPr="00FD502E" w:rsidRDefault="00FD502E" w:rsidP="00FD502E">
      <w:pPr>
        <w:pStyle w:val="a6"/>
        <w:shd w:val="clear" w:color="auto" w:fill="FFFFFF"/>
        <w:spacing w:after="105" w:line="240" w:lineRule="auto"/>
        <w:ind w:left="1080"/>
        <w:textAlignment w:val="baseline"/>
        <w:rPr>
          <w:rFonts w:ascii="inherit" w:eastAsia="Times New Roman" w:hAnsi="inherit" w:cs="Helvetica"/>
          <w:color w:val="373737"/>
          <w:sz w:val="23"/>
          <w:szCs w:val="23"/>
          <w:lang w:eastAsia="ru-RU"/>
        </w:rPr>
      </w:pPr>
      <w:r w:rsidRPr="00FD502E">
        <w:rPr>
          <w:rFonts w:ascii="inherit" w:eastAsia="Times New Roman" w:hAnsi="inherit" w:cs="Helvetica"/>
          <w:color w:val="373737"/>
          <w:sz w:val="23"/>
          <w:szCs w:val="23"/>
        </w:rPr>
        <w:object w:dxaOrig="225" w:dyaOrig="225">
          <v:shape id="_x0000_i1072" type="#_x0000_t75" style="width:18pt;height:16.2pt" o:ole="">
            <v:imagedata r:id="rId7" o:title=""/>
          </v:shape>
          <w:control r:id="rId20" w:name="DefaultOcxName12" w:shapeid="_x0000_i1072"/>
        </w:object>
      </w:r>
      <w:r w:rsidRPr="00FD502E">
        <w:rPr>
          <w:rFonts w:ascii="inherit" w:eastAsia="Times New Roman" w:hAnsi="inherit" w:cs="Helvetica"/>
          <w:color w:val="373737"/>
          <w:sz w:val="23"/>
          <w:szCs w:val="23"/>
          <w:lang w:eastAsia="ru-RU"/>
        </w:rPr>
        <w:t xml:space="preserve"> a) параллельный перенос и </w:t>
      </w:r>
      <w:proofErr w:type="gramStart"/>
      <w:r w:rsidRPr="00FD502E">
        <w:rPr>
          <w:rFonts w:ascii="inherit" w:eastAsia="Times New Roman" w:hAnsi="inherit" w:cs="Helvetica"/>
          <w:color w:val="373737"/>
          <w:sz w:val="23"/>
          <w:szCs w:val="23"/>
          <w:lang w:eastAsia="ru-RU"/>
        </w:rPr>
        <w:t>поворот; </w:t>
      </w:r>
      <w:r w:rsidRPr="00FD502E">
        <w:rPr>
          <w:rFonts w:ascii="inherit" w:eastAsia="Times New Roman" w:hAnsi="inherit" w:cs="Helvetica"/>
          <w:color w:val="373737"/>
          <w:sz w:val="23"/>
          <w:szCs w:val="23"/>
          <w:lang w:eastAsia="ru-RU"/>
        </w:rPr>
        <w:br/>
      </w:r>
      <w:r w:rsidRPr="00FD502E">
        <w:rPr>
          <w:rFonts w:ascii="inherit" w:eastAsia="Times New Roman" w:hAnsi="inherit" w:cs="Helvetica"/>
          <w:color w:val="373737"/>
          <w:sz w:val="23"/>
          <w:szCs w:val="23"/>
        </w:rPr>
        <w:object w:dxaOrig="225" w:dyaOrig="225">
          <v:shape id="_x0000_i1071" type="#_x0000_t75" style="width:18pt;height:16.2pt" o:ole="">
            <v:imagedata r:id="rId7" o:title=""/>
          </v:shape>
          <w:control r:id="rId21" w:name="DefaultOcxName13" w:shapeid="_x0000_i1071"/>
        </w:object>
      </w:r>
      <w:r w:rsidRPr="00FD502E">
        <w:rPr>
          <w:rFonts w:ascii="inherit" w:eastAsia="Times New Roman" w:hAnsi="inherit" w:cs="Helvetica"/>
          <w:color w:val="373737"/>
          <w:sz w:val="23"/>
          <w:szCs w:val="23"/>
          <w:lang w:eastAsia="ru-RU"/>
        </w:rPr>
        <w:t> b</w:t>
      </w:r>
      <w:proofErr w:type="gramEnd"/>
      <w:r w:rsidRPr="00FD502E">
        <w:rPr>
          <w:rFonts w:ascii="inherit" w:eastAsia="Times New Roman" w:hAnsi="inherit" w:cs="Helvetica"/>
          <w:color w:val="373737"/>
          <w:sz w:val="23"/>
          <w:szCs w:val="23"/>
          <w:lang w:eastAsia="ru-RU"/>
        </w:rPr>
        <w:t>) ни одно из перечисленных; </w:t>
      </w:r>
      <w:r w:rsidRPr="00FD502E">
        <w:rPr>
          <w:rFonts w:ascii="inherit" w:eastAsia="Times New Roman" w:hAnsi="inherit" w:cs="Helvetica"/>
          <w:color w:val="373737"/>
          <w:sz w:val="23"/>
          <w:szCs w:val="23"/>
          <w:lang w:eastAsia="ru-RU"/>
        </w:rPr>
        <w:br/>
      </w:r>
      <w:r w:rsidRPr="00FD502E">
        <w:rPr>
          <w:rFonts w:ascii="inherit" w:eastAsia="Times New Roman" w:hAnsi="inherit" w:cs="Helvetica"/>
          <w:color w:val="373737"/>
          <w:sz w:val="23"/>
          <w:szCs w:val="23"/>
        </w:rPr>
        <w:object w:dxaOrig="225" w:dyaOrig="225">
          <v:shape id="_x0000_i1070" type="#_x0000_t75" style="width:18pt;height:16.2pt" o:ole="">
            <v:imagedata r:id="rId7" o:title=""/>
          </v:shape>
          <w:control r:id="rId22" w:name="DefaultOcxName14" w:shapeid="_x0000_i1070"/>
        </w:object>
      </w:r>
      <w:r w:rsidRPr="00FD502E">
        <w:rPr>
          <w:rFonts w:ascii="inherit" w:eastAsia="Times New Roman" w:hAnsi="inherit" w:cs="Helvetica"/>
          <w:color w:val="373737"/>
          <w:sz w:val="23"/>
          <w:szCs w:val="23"/>
          <w:lang w:eastAsia="ru-RU"/>
        </w:rPr>
        <w:t> с) все три.</w:t>
      </w:r>
    </w:p>
    <w:p w:rsidR="00FD502E" w:rsidRPr="00FD502E" w:rsidRDefault="00FD502E" w:rsidP="00FD502E">
      <w:pPr>
        <w:pStyle w:val="a6"/>
        <w:shd w:val="clear" w:color="auto" w:fill="FFFFFF"/>
        <w:spacing w:after="105" w:line="240" w:lineRule="auto"/>
        <w:ind w:left="1080"/>
        <w:textAlignment w:val="baseline"/>
        <w:rPr>
          <w:rFonts w:ascii="Helvetica" w:eastAsia="Times New Roman" w:hAnsi="Helvetica" w:cs="Helvetica"/>
          <w:color w:val="373737"/>
          <w:sz w:val="23"/>
          <w:szCs w:val="23"/>
          <w:lang w:eastAsia="ru-RU"/>
        </w:rPr>
      </w:pPr>
      <w:r w:rsidRPr="00FD502E">
        <w:rPr>
          <w:rFonts w:ascii="Helvetica" w:eastAsia="Times New Roman" w:hAnsi="Helvetica" w:cs="Helvetica"/>
          <w:color w:val="373737"/>
          <w:sz w:val="23"/>
          <w:szCs w:val="23"/>
        </w:rPr>
        <w:object w:dxaOrig="225" w:dyaOrig="225">
          <v:shape id="_x0000_i1116" type="#_x0000_t75" style="width:87pt;height:20.4pt" o:ole="">
            <v:imagedata r:id="rId23" o:title=""/>
          </v:shape>
          <w:control r:id="rId24" w:name="DefaultOcxName15" w:shapeid="_x0000_i1116"/>
        </w:object>
      </w:r>
    </w:p>
    <w:p w:rsidR="00FD502E" w:rsidRPr="00FD502E" w:rsidRDefault="00FD502E" w:rsidP="00FD502E">
      <w:pPr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Wide Latin" w:hAnsi="Wide Latin"/>
          <w:noProof/>
          <w:lang w:eastAsia="ru-RU"/>
        </w:rPr>
        <w:object w:dxaOrig="1440" w:dyaOrig="1440">
          <v:shape id="_x0000_s1026" type="#_x0000_t75" style="position:absolute;margin-left:16pt;margin-top:17.5pt;width:46pt;height:41pt;z-index:251659264">
            <v:imagedata r:id="rId25" o:title=""/>
            <w10:wrap type="square"/>
          </v:shape>
          <o:OLEObject Type="Embed" ProgID="PBrush" ShapeID="_x0000_s1026" DrawAspect="Content" ObjectID="_1648836717" r:id="rId26"/>
        </w:object>
      </w:r>
      <w:r w:rsidRPr="00FD502E">
        <w:rPr>
          <w:rFonts w:ascii="Times New Roman" w:eastAsia="Times New Roman" w:hAnsi="Times New Roman"/>
          <w:b/>
          <w:sz w:val="24"/>
          <w:szCs w:val="24"/>
          <w:lang w:eastAsia="ru-RU"/>
        </w:rPr>
        <w:t>6.</w:t>
      </w:r>
      <w:r w:rsidRPr="00FD502E">
        <w:rPr>
          <w:rFonts w:ascii="Times New Roman" w:eastAsia="Times New Roman" w:hAnsi="Times New Roman"/>
          <w:sz w:val="24"/>
          <w:szCs w:val="24"/>
          <w:lang w:eastAsia="ru-RU"/>
        </w:rPr>
        <w:t xml:space="preserve"> Постройте отрезок А</w:t>
      </w:r>
      <w:r w:rsidRPr="00FD502E">
        <w:rPr>
          <w:rFonts w:ascii="Times New Roman" w:eastAsia="Times New Roman" w:hAnsi="Times New Roman"/>
          <w:sz w:val="24"/>
          <w:szCs w:val="24"/>
          <w:vertAlign w:val="subscript"/>
          <w:lang w:eastAsia="ru-RU"/>
        </w:rPr>
        <w:t>1</w:t>
      </w:r>
      <w:r w:rsidRPr="00FD502E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Pr="00FD502E">
        <w:rPr>
          <w:rFonts w:ascii="Times New Roman" w:eastAsia="Times New Roman" w:hAnsi="Times New Roman"/>
          <w:sz w:val="24"/>
          <w:szCs w:val="24"/>
          <w:vertAlign w:val="subscript"/>
          <w:lang w:eastAsia="ru-RU"/>
        </w:rPr>
        <w:t>1</w:t>
      </w:r>
      <w:r w:rsidRPr="00FD502E">
        <w:rPr>
          <w:rFonts w:ascii="Times New Roman" w:eastAsia="Times New Roman" w:hAnsi="Times New Roman"/>
          <w:sz w:val="24"/>
          <w:szCs w:val="24"/>
          <w:lang w:eastAsia="ru-RU"/>
        </w:rPr>
        <w:t xml:space="preserve">, симметричный отрезку АВ относительно точки </w:t>
      </w:r>
      <w:proofErr w:type="gramStart"/>
      <w:r w:rsidRPr="00FD502E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proofErr w:type="gramEnd"/>
      <w:r w:rsidRPr="00FD502E">
        <w:rPr>
          <w:rFonts w:ascii="Times New Roman" w:eastAsia="Times New Roman" w:hAnsi="Times New Roman"/>
          <w:sz w:val="24"/>
          <w:szCs w:val="24"/>
          <w:lang w:eastAsia="ru-RU"/>
        </w:rPr>
        <w:t xml:space="preserve"> (центр).</w:t>
      </w:r>
    </w:p>
    <w:p w:rsidR="00FD502E" w:rsidRDefault="00FD502E" w:rsidP="00FD502E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D502E" w:rsidRPr="00FD502E" w:rsidRDefault="00FD502E" w:rsidP="00FD502E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D502E" w:rsidRDefault="00FD502E" w:rsidP="00FD502E">
      <w:pPr>
        <w:pStyle w:val="a6"/>
        <w:ind w:left="1080"/>
      </w:pPr>
      <w:r>
        <w:rPr>
          <w:rFonts w:ascii="Wide Latin" w:hAnsi="Wide Latin"/>
          <w:noProof/>
          <w:lang w:eastAsia="ru-RU"/>
        </w:rPr>
        <w:object w:dxaOrig="1440" w:dyaOrig="1440">
          <v:shape id="_x0000_s1027" type="#_x0000_t75" style="position:absolute;left:0;text-align:left;margin-left:3.05pt;margin-top:5.75pt;width:57.6pt;height:55.25pt;z-index:251660288">
            <v:imagedata r:id="rId27" o:title=""/>
            <w10:wrap type="square"/>
          </v:shape>
          <o:OLEObject Type="Embed" ProgID="PBrush" ShapeID="_x0000_s1027" DrawAspect="Content" ObjectID="_1648836718" r:id="rId28"/>
        </w:object>
      </w:r>
      <w:r w:rsidRPr="00FD502E">
        <w:rPr>
          <w:rFonts w:ascii="Times New Roman" w:eastAsia="Times New Roman" w:hAnsi="Times New Roman"/>
          <w:b/>
          <w:sz w:val="24"/>
          <w:szCs w:val="24"/>
          <w:lang w:eastAsia="ru-RU"/>
        </w:rPr>
        <w:t>7.</w:t>
      </w:r>
      <w:r w:rsidRPr="00FD502E">
        <w:rPr>
          <w:rFonts w:ascii="Times New Roman" w:eastAsia="Times New Roman" w:hAnsi="Times New Roman"/>
          <w:sz w:val="24"/>
          <w:szCs w:val="24"/>
          <w:lang w:eastAsia="ru-RU"/>
        </w:rPr>
        <w:t xml:space="preserve"> Постройте квадрат А</w:t>
      </w:r>
      <w:r w:rsidRPr="00FD502E">
        <w:rPr>
          <w:rFonts w:ascii="Times New Roman" w:eastAsia="Times New Roman" w:hAnsi="Times New Roman"/>
          <w:sz w:val="24"/>
          <w:szCs w:val="24"/>
          <w:vertAlign w:val="subscript"/>
          <w:lang w:eastAsia="ru-RU"/>
        </w:rPr>
        <w:t>1</w:t>
      </w:r>
      <w:r w:rsidRPr="00FD502E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Pr="00FD502E">
        <w:rPr>
          <w:rFonts w:ascii="Times New Roman" w:eastAsia="Times New Roman" w:hAnsi="Times New Roman"/>
          <w:sz w:val="24"/>
          <w:szCs w:val="24"/>
          <w:vertAlign w:val="subscript"/>
          <w:lang w:eastAsia="ru-RU"/>
        </w:rPr>
        <w:t>1</w:t>
      </w:r>
      <w:r w:rsidRPr="00FD502E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Pr="00FD502E">
        <w:rPr>
          <w:rFonts w:ascii="Times New Roman" w:eastAsia="Times New Roman" w:hAnsi="Times New Roman"/>
          <w:sz w:val="24"/>
          <w:szCs w:val="24"/>
          <w:vertAlign w:val="subscript"/>
          <w:lang w:eastAsia="ru-RU"/>
        </w:rPr>
        <w:t>1</w:t>
      </w:r>
      <w:r w:rsidRPr="00FD502E">
        <w:rPr>
          <w:rFonts w:ascii="Times New Roman" w:eastAsia="Times New Roman" w:hAnsi="Times New Roman"/>
          <w:sz w:val="24"/>
          <w:szCs w:val="24"/>
          <w:lang w:val="en-US" w:eastAsia="ru-RU"/>
        </w:rPr>
        <w:t>D</w:t>
      </w:r>
      <w:r w:rsidRPr="00FD502E">
        <w:rPr>
          <w:rFonts w:ascii="Times New Roman" w:eastAsia="Times New Roman" w:hAnsi="Times New Roman"/>
          <w:sz w:val="24"/>
          <w:szCs w:val="24"/>
          <w:vertAlign w:val="subscript"/>
          <w:lang w:eastAsia="ru-RU"/>
        </w:rPr>
        <w:t>1</w:t>
      </w:r>
      <w:r w:rsidRPr="00FD502E">
        <w:rPr>
          <w:rFonts w:ascii="Times New Roman" w:eastAsia="Times New Roman" w:hAnsi="Times New Roman"/>
          <w:sz w:val="24"/>
          <w:szCs w:val="24"/>
          <w:lang w:eastAsia="ru-RU"/>
        </w:rPr>
        <w:t xml:space="preserve">, симметричный квадрату АВС </w:t>
      </w:r>
      <w:r w:rsidRPr="00FD502E">
        <w:rPr>
          <w:rFonts w:ascii="Times New Roman" w:eastAsia="Times New Roman" w:hAnsi="Times New Roman"/>
          <w:sz w:val="24"/>
          <w:szCs w:val="24"/>
          <w:lang w:val="en-US" w:eastAsia="ru-RU"/>
        </w:rPr>
        <w:t>D</w:t>
      </w:r>
      <w:r w:rsidRPr="00FD502E">
        <w:rPr>
          <w:rFonts w:ascii="Times New Roman" w:eastAsia="Times New Roman" w:hAnsi="Times New Roman"/>
          <w:sz w:val="24"/>
          <w:szCs w:val="24"/>
          <w:lang w:eastAsia="ru-RU"/>
        </w:rPr>
        <w:t>, относительно прямой а.</w:t>
      </w:r>
    </w:p>
    <w:p w:rsidR="00FD502E" w:rsidRDefault="00FD502E" w:rsidP="00FD502E">
      <w:pPr>
        <w:pStyle w:val="a6"/>
        <w:ind w:left="1080"/>
      </w:pPr>
    </w:p>
    <w:p w:rsidR="00FD502E" w:rsidRDefault="00FD502E" w:rsidP="00FD502E">
      <w:pPr>
        <w:pStyle w:val="a6"/>
        <w:ind w:left="1080"/>
      </w:pPr>
    </w:p>
    <w:p w:rsidR="00FD502E" w:rsidRDefault="00FD502E" w:rsidP="00FD502E">
      <w:pPr>
        <w:pStyle w:val="a6"/>
        <w:ind w:left="108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Wide Latin" w:hAnsi="Wide Latin"/>
          <w:noProof/>
          <w:lang w:eastAsia="ru-RU"/>
        </w:rPr>
        <w:object w:dxaOrig="1440" w:dyaOrig="1440">
          <v:shape id="_x0000_s1028" type="#_x0000_t75" style="position:absolute;left:0;text-align:left;margin-left:13.45pt;margin-top:11.55pt;width:44pt;height:47pt;z-index:251661312">
            <v:imagedata r:id="rId29" o:title=""/>
            <w10:wrap type="square"/>
          </v:shape>
          <o:OLEObject Type="Embed" ProgID="PBrush" ShapeID="_x0000_s1028" DrawAspect="Content" ObjectID="_1648836719" r:id="rId30"/>
        </w:object>
      </w:r>
    </w:p>
    <w:p w:rsidR="00FD502E" w:rsidRPr="00FD502E" w:rsidRDefault="00FD502E" w:rsidP="00FD502E">
      <w:pPr>
        <w:pStyle w:val="a6"/>
        <w:ind w:left="1080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502E">
        <w:rPr>
          <w:rFonts w:ascii="Times New Roman" w:eastAsia="Times New Roman" w:hAnsi="Times New Roman"/>
          <w:b/>
          <w:sz w:val="24"/>
          <w:szCs w:val="24"/>
          <w:lang w:eastAsia="ru-RU"/>
        </w:rPr>
        <w:t>8.</w:t>
      </w:r>
      <w:r w:rsidRPr="00FD502E">
        <w:rPr>
          <w:rFonts w:ascii="Times New Roman" w:eastAsia="Times New Roman" w:hAnsi="Times New Roman"/>
          <w:sz w:val="24"/>
          <w:szCs w:val="24"/>
          <w:lang w:eastAsia="ru-RU"/>
        </w:rPr>
        <w:t xml:space="preserve"> Постройте ∆А</w:t>
      </w:r>
      <w:r w:rsidRPr="00FD502E">
        <w:rPr>
          <w:rFonts w:ascii="Times New Roman" w:eastAsia="Times New Roman" w:hAnsi="Times New Roman"/>
          <w:sz w:val="24"/>
          <w:szCs w:val="24"/>
          <w:vertAlign w:val="subscript"/>
          <w:lang w:eastAsia="ru-RU"/>
        </w:rPr>
        <w:t>1</w:t>
      </w:r>
      <w:r w:rsidRPr="00FD502E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Pr="00FD502E">
        <w:rPr>
          <w:rFonts w:ascii="Times New Roman" w:eastAsia="Times New Roman" w:hAnsi="Times New Roman"/>
          <w:sz w:val="24"/>
          <w:szCs w:val="24"/>
          <w:vertAlign w:val="subscript"/>
          <w:lang w:eastAsia="ru-RU"/>
        </w:rPr>
        <w:t>1</w:t>
      </w:r>
      <w:r w:rsidRPr="00FD502E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Pr="00FD502E">
        <w:rPr>
          <w:rFonts w:ascii="Times New Roman" w:eastAsia="Times New Roman" w:hAnsi="Times New Roman"/>
          <w:sz w:val="24"/>
          <w:szCs w:val="24"/>
          <w:vertAlign w:val="subscript"/>
          <w:lang w:eastAsia="ru-RU"/>
        </w:rPr>
        <w:t>1</w:t>
      </w:r>
      <w:r w:rsidRPr="00FD502E">
        <w:rPr>
          <w:rFonts w:ascii="Times New Roman" w:eastAsia="Times New Roman" w:hAnsi="Times New Roman"/>
          <w:sz w:val="24"/>
          <w:szCs w:val="24"/>
          <w:lang w:eastAsia="ru-RU"/>
        </w:rPr>
        <w:t xml:space="preserve">, который получается из данного ∆АВС поворотом относительно точки </w:t>
      </w:r>
      <w:proofErr w:type="gramStart"/>
      <w:r w:rsidRPr="00FD502E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proofErr w:type="gramEnd"/>
      <w:r w:rsidRPr="00FD502E">
        <w:rPr>
          <w:rFonts w:ascii="Times New Roman" w:eastAsia="Times New Roman" w:hAnsi="Times New Roman"/>
          <w:sz w:val="24"/>
          <w:szCs w:val="24"/>
          <w:lang w:eastAsia="ru-RU"/>
        </w:rPr>
        <w:t xml:space="preserve"> на угол 80</w:t>
      </w:r>
      <w:r w:rsidRPr="00FD502E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о</w:t>
      </w:r>
      <w:r w:rsidRPr="00FD502E">
        <w:rPr>
          <w:rFonts w:ascii="Times New Roman" w:eastAsia="Times New Roman" w:hAnsi="Times New Roman"/>
          <w:sz w:val="24"/>
          <w:szCs w:val="24"/>
          <w:lang w:eastAsia="ru-RU"/>
        </w:rPr>
        <w:t xml:space="preserve"> по часовой стрелке.</w:t>
      </w:r>
    </w:p>
    <w:p w:rsidR="00FD502E" w:rsidRPr="00FD502E" w:rsidRDefault="00FD502E" w:rsidP="00FD502E">
      <w:pPr>
        <w:pStyle w:val="a6"/>
        <w:ind w:left="108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b/>
          <w:noProof/>
          <w:lang w:eastAsia="ru-RU"/>
        </w:rPr>
        <w:object w:dxaOrig="1440" w:dyaOrig="1440">
          <v:shape id="_x0000_s1029" type="#_x0000_t75" style="position:absolute;left:0;text-align:left;margin-left:114.7pt;margin-top:23pt;width:59.1pt;height:53.85pt;z-index:251662336">
            <v:imagedata r:id="rId31" o:title=""/>
            <w10:wrap type="square"/>
          </v:shape>
          <o:OLEObject Type="Embed" ProgID="PBrush" ShapeID="_x0000_s1029" DrawAspect="Content" ObjectID="_1648836720" r:id="rId32"/>
        </w:object>
      </w:r>
    </w:p>
    <w:p w:rsidR="00FD502E" w:rsidRPr="00FD502E" w:rsidRDefault="00FD502E" w:rsidP="00FD502E">
      <w:pPr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A7DA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AFA1A1F" wp14:editId="47C90A5A">
                <wp:simplePos x="0" y="0"/>
                <wp:positionH relativeFrom="column">
                  <wp:posOffset>2140585</wp:posOffset>
                </wp:positionH>
                <wp:positionV relativeFrom="paragraph">
                  <wp:posOffset>7620</wp:posOffset>
                </wp:positionV>
                <wp:extent cx="388620" cy="464820"/>
                <wp:effectExtent l="0" t="0" r="68580" b="49530"/>
                <wp:wrapNone/>
                <wp:docPr id="1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8620" cy="46482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AC07460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" o:spid="_x0000_s1026" type="#_x0000_t32" style="position:absolute;margin-left:168.55pt;margin-top:.6pt;width:30.6pt;height:36.6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" strokecolor="black [3213]" strokeweight=".5pt">
                <v:stroke endarrow="block" joinstyle="miter"/>
              </v:shape>
            </w:pict>
          </mc:Fallback>
        </mc:AlternateContent>
      </w:r>
      <w:r w:rsidRPr="00FD502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9.                                     </w:t>
      </w:r>
      <m:oMath>
        <m:box>
          <m:boxPr>
            <m:opEmu m:val="1"/>
            <m:ctrlPr>
              <w:rPr>
                <w:rFonts w:ascii="Cambria Math" w:eastAsia="Times New Roman" w:hAnsi="Cambria Math" w:cs="Times New Roman"/>
                <w:b/>
                <w:i/>
                <w:sz w:val="24"/>
                <w:szCs w:val="24"/>
                <w:lang w:eastAsia="ru-RU"/>
              </w:rPr>
            </m:ctrlPr>
          </m:boxPr>
          <m:e>
            <m:groupChr>
              <m:groupChrPr>
                <m:chr m:val="→"/>
                <m:pos m:val="top"/>
                <m:ctrlPr>
                  <w:rPr>
                    <w:rFonts w:ascii="Cambria Math" w:eastAsia="Times New Roman" w:hAnsi="Cambria Math" w:cs="Times New Roman"/>
                    <w:b/>
                    <w:i/>
                    <w:sz w:val="24"/>
                    <w:szCs w:val="24"/>
                    <w:lang w:eastAsia="ru-RU"/>
                  </w:rPr>
                </m:ctrlPr>
              </m:groupChrPr>
              <m:e>
                <m:r>
                  <m:rPr>
                    <m:sty m:val="bi"/>
                  </m:rPr>
                  <w:rPr>
                    <w:rFonts w:ascii="Cambria Math" w:eastAsia="Times New Roman" w:hAnsi="Cambria Math"/>
                    <w:sz w:val="24"/>
                    <w:szCs w:val="24"/>
                    <w:lang w:eastAsia="ru-RU"/>
                  </w:rPr>
                  <m:t>n</m:t>
                </m:r>
              </m:e>
            </m:groupChr>
          </m:e>
        </m:box>
      </m:oMath>
    </w:p>
    <w:p w:rsidR="00FD502E" w:rsidRPr="00FD502E" w:rsidRDefault="00FD502E" w:rsidP="00FD502E">
      <w:pPr>
        <w:pStyle w:val="a6"/>
        <w:ind w:left="1080"/>
        <w:rPr>
          <w:b/>
        </w:rPr>
      </w:pPr>
    </w:p>
    <w:p w:rsidR="00FD502E" w:rsidRDefault="00FD502E" w:rsidP="00FD502E">
      <w:pPr>
        <w:pStyle w:val="a6"/>
        <w:ind w:left="1080"/>
      </w:pPr>
    </w:p>
    <w:p w:rsidR="00FD502E" w:rsidRPr="00FD502E" w:rsidRDefault="00FD502E" w:rsidP="00FD502E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t xml:space="preserve"> </w:t>
      </w:r>
      <w:r w:rsidRPr="00FD502E">
        <w:rPr>
          <w:rFonts w:ascii="Times New Roman" w:hAnsi="Times New Roman" w:cs="Times New Roman"/>
          <w:sz w:val="24"/>
          <w:szCs w:val="24"/>
        </w:rPr>
        <w:t>Постройте трапецию А</w:t>
      </w:r>
      <w:r w:rsidRPr="00FD502E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FD502E">
        <w:rPr>
          <w:rFonts w:ascii="Times New Roman" w:hAnsi="Times New Roman" w:cs="Times New Roman"/>
          <w:sz w:val="24"/>
          <w:szCs w:val="24"/>
        </w:rPr>
        <w:t>В</w:t>
      </w:r>
      <w:r w:rsidRPr="00FD502E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FD502E">
        <w:rPr>
          <w:rFonts w:ascii="Times New Roman" w:hAnsi="Times New Roman" w:cs="Times New Roman"/>
          <w:sz w:val="24"/>
          <w:szCs w:val="24"/>
        </w:rPr>
        <w:t>С</w:t>
      </w:r>
      <w:r w:rsidRPr="00FD502E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FD502E">
        <w:rPr>
          <w:rFonts w:ascii="Times New Roman" w:hAnsi="Times New Roman" w:cs="Times New Roman"/>
          <w:sz w:val="24"/>
          <w:szCs w:val="24"/>
        </w:rPr>
        <w:t>D</w:t>
      </w:r>
      <w:r w:rsidRPr="00FD502E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FD502E">
        <w:rPr>
          <w:rFonts w:ascii="Times New Roman" w:hAnsi="Times New Roman" w:cs="Times New Roman"/>
          <w:sz w:val="24"/>
          <w:szCs w:val="24"/>
        </w:rPr>
        <w:t xml:space="preserve">, которая получается из </w:t>
      </w:r>
      <w:r w:rsidRPr="00FD502E">
        <w:rPr>
          <w:rFonts w:ascii="Times New Roman" w:hAnsi="Times New Roman"/>
          <w:sz w:val="24"/>
          <w:szCs w:val="24"/>
        </w:rPr>
        <w:t xml:space="preserve">                     </w:t>
      </w:r>
      <w:r w:rsidRPr="00FD502E">
        <w:rPr>
          <w:rFonts w:ascii="Times New Roman" w:hAnsi="Times New Roman" w:cs="Times New Roman"/>
          <w:sz w:val="24"/>
          <w:szCs w:val="24"/>
        </w:rPr>
        <w:t xml:space="preserve">трапеции АВСD параллельным переносом на вектор </w:t>
      </w:r>
      <m:oMath>
        <m:box>
          <m:boxPr>
            <m:opEmu m:val="1"/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boxPr>
          <m:e>
            <m:groupChr>
              <m:groupChrPr>
                <m:chr m:val="→"/>
                <m:pos m:val="top"/>
                <m:ctrlPr>
                  <w:rPr>
                    <w:rFonts w:ascii="Cambria Math" w:eastAsia="Calibri" w:hAnsi="Cambria Math" w:cs="Times New Roman"/>
                    <w:i/>
                    <w:sz w:val="24"/>
                    <w:szCs w:val="24"/>
                  </w:rPr>
                </m:ctrlPr>
              </m:groupChr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n</m:t>
                </m:r>
              </m:e>
            </m:groupChr>
          </m:e>
        </m:box>
      </m:oMath>
    </w:p>
    <w:p w:rsidR="005D37D3" w:rsidRDefault="005D37D3" w:rsidP="00C34DE3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</w:p>
    <w:p w:rsidR="00C34DE3" w:rsidRPr="00C34DE3" w:rsidRDefault="00C34DE3" w:rsidP="00C34DE3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 w:rsidRPr="00C34DE3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C34DE3" w:rsidRPr="00C34DE3" w:rsidSect="00FD502E">
      <w:pgSz w:w="16838" w:h="11906" w:orient="landscape"/>
      <w:pgMar w:top="284" w:right="720" w:bottom="426" w:left="720" w:header="708" w:footer="708" w:gutter="0"/>
      <w:cols w:num="2" w:space="67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Wide Latin">
    <w:panose1 w:val="020A0A07050505020404"/>
    <w:charset w:val="00"/>
    <w:family w:val="roman"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584F7C"/>
    <w:multiLevelType w:val="hybridMultilevel"/>
    <w:tmpl w:val="35D0CC0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294711"/>
    <w:multiLevelType w:val="hybridMultilevel"/>
    <w:tmpl w:val="BA7828FE"/>
    <w:lvl w:ilvl="0" w:tplc="B0506658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62C4C7A"/>
    <w:multiLevelType w:val="hybridMultilevel"/>
    <w:tmpl w:val="2FDC5ECA"/>
    <w:lvl w:ilvl="0" w:tplc="DCFE9A7A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E584F79"/>
    <w:multiLevelType w:val="hybridMultilevel"/>
    <w:tmpl w:val="4120CA1C"/>
    <w:lvl w:ilvl="0" w:tplc="04190001">
      <w:start w:val="1"/>
      <w:numFmt w:val="bullet"/>
      <w:lvlText w:val=""/>
      <w:lvlJc w:val="left"/>
      <w:pPr>
        <w:ind w:left="1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4">
    <w:nsid w:val="1F38601C"/>
    <w:multiLevelType w:val="hybridMultilevel"/>
    <w:tmpl w:val="9D7E5734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0AF05C4"/>
    <w:multiLevelType w:val="hybridMultilevel"/>
    <w:tmpl w:val="8972590C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676636"/>
    <w:multiLevelType w:val="hybridMultilevel"/>
    <w:tmpl w:val="B668269C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D14966"/>
    <w:multiLevelType w:val="hybridMultilevel"/>
    <w:tmpl w:val="2534B43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AE27B5"/>
    <w:multiLevelType w:val="hybridMultilevel"/>
    <w:tmpl w:val="26DE7D50"/>
    <w:lvl w:ilvl="0" w:tplc="0419000F">
      <w:start w:val="1"/>
      <w:numFmt w:val="decimal"/>
      <w:lvlText w:val="%1."/>
      <w:lvlJc w:val="left"/>
      <w:pPr>
        <w:ind w:left="1920" w:hanging="360"/>
      </w:p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9">
    <w:nsid w:val="38BF34A4"/>
    <w:multiLevelType w:val="hybridMultilevel"/>
    <w:tmpl w:val="DBBC7E96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B35F03"/>
    <w:multiLevelType w:val="hybridMultilevel"/>
    <w:tmpl w:val="B81445B4"/>
    <w:lvl w:ilvl="0" w:tplc="0419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484A06F1"/>
    <w:multiLevelType w:val="hybridMultilevel"/>
    <w:tmpl w:val="F452A584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8B64265"/>
    <w:multiLevelType w:val="hybridMultilevel"/>
    <w:tmpl w:val="1D4E99E8"/>
    <w:lvl w:ilvl="0" w:tplc="CCFA264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4A7E7ADD"/>
    <w:multiLevelType w:val="hybridMultilevel"/>
    <w:tmpl w:val="849A73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44B7B64"/>
    <w:multiLevelType w:val="hybridMultilevel"/>
    <w:tmpl w:val="B6BE07DC"/>
    <w:lvl w:ilvl="0" w:tplc="0419000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07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14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21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29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36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4340" w:hanging="360"/>
      </w:pPr>
      <w:rPr>
        <w:rFonts w:ascii="Wingdings" w:hAnsi="Wingdings" w:hint="default"/>
      </w:rPr>
    </w:lvl>
  </w:abstractNum>
  <w:abstractNum w:abstractNumId="15">
    <w:nsid w:val="7FFE76E1"/>
    <w:multiLevelType w:val="hybridMultilevel"/>
    <w:tmpl w:val="81F6325E"/>
    <w:lvl w:ilvl="0" w:tplc="E3E085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"/>
  </w:num>
  <w:num w:numId="3">
    <w:abstractNumId w:val="2"/>
  </w:num>
  <w:num w:numId="4">
    <w:abstractNumId w:val="3"/>
  </w:num>
  <w:num w:numId="5">
    <w:abstractNumId w:val="14"/>
  </w:num>
  <w:num w:numId="6">
    <w:abstractNumId w:val="13"/>
  </w:num>
  <w:num w:numId="7">
    <w:abstractNumId w:val="12"/>
  </w:num>
  <w:num w:numId="8">
    <w:abstractNumId w:val="10"/>
  </w:num>
  <w:num w:numId="9">
    <w:abstractNumId w:val="5"/>
  </w:num>
  <w:num w:numId="10">
    <w:abstractNumId w:val="9"/>
  </w:num>
  <w:num w:numId="11">
    <w:abstractNumId w:val="6"/>
  </w:num>
  <w:num w:numId="12">
    <w:abstractNumId w:val="11"/>
  </w:num>
  <w:num w:numId="13">
    <w:abstractNumId w:val="4"/>
  </w:num>
  <w:num w:numId="14">
    <w:abstractNumId w:val="0"/>
  </w:num>
  <w:num w:numId="15">
    <w:abstractNumId w:val="7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71D"/>
    <w:rsid w:val="0001282E"/>
    <w:rsid w:val="000B67B6"/>
    <w:rsid w:val="001150DC"/>
    <w:rsid w:val="001F7A1C"/>
    <w:rsid w:val="00220C23"/>
    <w:rsid w:val="00281C76"/>
    <w:rsid w:val="002F2ACC"/>
    <w:rsid w:val="003510E5"/>
    <w:rsid w:val="00367B92"/>
    <w:rsid w:val="00423B5F"/>
    <w:rsid w:val="0044092D"/>
    <w:rsid w:val="004509D4"/>
    <w:rsid w:val="004931AE"/>
    <w:rsid w:val="00524241"/>
    <w:rsid w:val="00580EFD"/>
    <w:rsid w:val="005D37D3"/>
    <w:rsid w:val="0065645A"/>
    <w:rsid w:val="00662432"/>
    <w:rsid w:val="006A3587"/>
    <w:rsid w:val="006A371D"/>
    <w:rsid w:val="006E4E39"/>
    <w:rsid w:val="006F0796"/>
    <w:rsid w:val="007B37E2"/>
    <w:rsid w:val="007E351F"/>
    <w:rsid w:val="007F754C"/>
    <w:rsid w:val="00815DFD"/>
    <w:rsid w:val="00871DE8"/>
    <w:rsid w:val="008C111F"/>
    <w:rsid w:val="00906AC2"/>
    <w:rsid w:val="009250D9"/>
    <w:rsid w:val="009E04AD"/>
    <w:rsid w:val="00A52D92"/>
    <w:rsid w:val="00A60E60"/>
    <w:rsid w:val="00AA74EB"/>
    <w:rsid w:val="00AC4A7D"/>
    <w:rsid w:val="00AD74FE"/>
    <w:rsid w:val="00AE5A2D"/>
    <w:rsid w:val="00B750D0"/>
    <w:rsid w:val="00BD4009"/>
    <w:rsid w:val="00BE2E85"/>
    <w:rsid w:val="00C24A47"/>
    <w:rsid w:val="00C34DE3"/>
    <w:rsid w:val="00C92820"/>
    <w:rsid w:val="00CF202D"/>
    <w:rsid w:val="00D81AA7"/>
    <w:rsid w:val="00D94901"/>
    <w:rsid w:val="00DA0542"/>
    <w:rsid w:val="00DE2133"/>
    <w:rsid w:val="00E03BB2"/>
    <w:rsid w:val="00EA77AC"/>
    <w:rsid w:val="00EC5D63"/>
    <w:rsid w:val="00F16D6C"/>
    <w:rsid w:val="00F51370"/>
    <w:rsid w:val="00F81186"/>
    <w:rsid w:val="00FD5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5:chartTrackingRefBased/>
  <w15:docId w15:val="{1B662F64-71AE-4EA6-9507-EF052FF30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51370"/>
    <w:pPr>
      <w:spacing w:after="0" w:line="240" w:lineRule="auto"/>
    </w:pPr>
  </w:style>
  <w:style w:type="table" w:styleId="a4">
    <w:name w:val="Table Grid"/>
    <w:basedOn w:val="a1"/>
    <w:uiPriority w:val="59"/>
    <w:rsid w:val="00F513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F51370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B750D0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220C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FollowedHyperlink"/>
    <w:basedOn w:val="a0"/>
    <w:uiPriority w:val="99"/>
    <w:semiHidden/>
    <w:unhideWhenUsed/>
    <w:rsid w:val="00C34DE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38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4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375633">
          <w:marLeft w:val="-450"/>
          <w:marRight w:val="-450"/>
          <w:marTop w:val="225"/>
          <w:marBottom w:val="225"/>
          <w:divBdr>
            <w:top w:val="none" w:sz="0" w:space="0" w:color="auto"/>
            <w:left w:val="none" w:sz="0" w:space="0" w:color="auto"/>
            <w:bottom w:val="single" w:sz="6" w:space="26" w:color="E6E6E6"/>
            <w:right w:val="none" w:sz="0" w:space="0" w:color="auto"/>
          </w:divBdr>
          <w:divsChild>
            <w:div w:id="121126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518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6.xml"/><Relationship Id="rId18" Type="http://schemas.openxmlformats.org/officeDocument/2006/relationships/control" Target="activeX/activeX11.xml"/><Relationship Id="rId26" Type="http://schemas.openxmlformats.org/officeDocument/2006/relationships/oleObject" Target="embeddings/oleObject1.bin"/><Relationship Id="rId3" Type="http://schemas.openxmlformats.org/officeDocument/2006/relationships/styles" Target="styles.xml"/><Relationship Id="rId21" Type="http://schemas.openxmlformats.org/officeDocument/2006/relationships/control" Target="activeX/activeX14.xml"/><Relationship Id="rId34" Type="http://schemas.openxmlformats.org/officeDocument/2006/relationships/theme" Target="theme/theme1.xml"/><Relationship Id="rId7" Type="http://schemas.openxmlformats.org/officeDocument/2006/relationships/image" Target="media/image1.wmf"/><Relationship Id="rId12" Type="http://schemas.openxmlformats.org/officeDocument/2006/relationships/control" Target="activeX/activeX5.xml"/><Relationship Id="rId17" Type="http://schemas.openxmlformats.org/officeDocument/2006/relationships/control" Target="activeX/activeX10.xml"/><Relationship Id="rId25" Type="http://schemas.openxmlformats.org/officeDocument/2006/relationships/image" Target="media/image3.pn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ontrol" Target="activeX/activeX9.xml"/><Relationship Id="rId20" Type="http://schemas.openxmlformats.org/officeDocument/2006/relationships/control" Target="activeX/activeX13.xml"/><Relationship Id="rId29" Type="http://schemas.openxmlformats.org/officeDocument/2006/relationships/image" Target="media/image5.png"/><Relationship Id="rId1" Type="http://schemas.openxmlformats.org/officeDocument/2006/relationships/customXml" Target="../customXml/item1.xml"/><Relationship Id="rId6" Type="http://schemas.openxmlformats.org/officeDocument/2006/relationships/hyperlink" Target="mailto:irina.orlova.6868@mail.ru" TargetMode="External"/><Relationship Id="rId11" Type="http://schemas.openxmlformats.org/officeDocument/2006/relationships/control" Target="activeX/activeX4.xml"/><Relationship Id="rId24" Type="http://schemas.openxmlformats.org/officeDocument/2006/relationships/control" Target="activeX/activeX16.xml"/><Relationship Id="rId32" Type="http://schemas.openxmlformats.org/officeDocument/2006/relationships/oleObject" Target="embeddings/oleObject4.bin"/><Relationship Id="rId5" Type="http://schemas.openxmlformats.org/officeDocument/2006/relationships/webSettings" Target="webSettings.xml"/><Relationship Id="rId15" Type="http://schemas.openxmlformats.org/officeDocument/2006/relationships/control" Target="activeX/activeX8.xml"/><Relationship Id="rId23" Type="http://schemas.openxmlformats.org/officeDocument/2006/relationships/image" Target="media/image2.wmf"/><Relationship Id="rId28" Type="http://schemas.openxmlformats.org/officeDocument/2006/relationships/oleObject" Target="embeddings/oleObject2.bin"/><Relationship Id="rId10" Type="http://schemas.openxmlformats.org/officeDocument/2006/relationships/control" Target="activeX/activeX3.xml"/><Relationship Id="rId19" Type="http://schemas.openxmlformats.org/officeDocument/2006/relationships/control" Target="activeX/activeX12.xml"/><Relationship Id="rId31" Type="http://schemas.openxmlformats.org/officeDocument/2006/relationships/image" Target="media/image6.png"/><Relationship Id="rId4" Type="http://schemas.openxmlformats.org/officeDocument/2006/relationships/settings" Target="settings.xml"/><Relationship Id="rId9" Type="http://schemas.openxmlformats.org/officeDocument/2006/relationships/control" Target="activeX/activeX2.xml"/><Relationship Id="rId14" Type="http://schemas.openxmlformats.org/officeDocument/2006/relationships/control" Target="activeX/activeX7.xml"/><Relationship Id="rId22" Type="http://schemas.openxmlformats.org/officeDocument/2006/relationships/control" Target="activeX/activeX15.xml"/><Relationship Id="rId27" Type="http://schemas.openxmlformats.org/officeDocument/2006/relationships/image" Target="media/image4.png"/><Relationship Id="rId30" Type="http://schemas.openxmlformats.org/officeDocument/2006/relationships/oleObject" Target="embeddings/oleObject3.bin"/><Relationship Id="rId8" Type="http://schemas.openxmlformats.org/officeDocument/2006/relationships/control" Target="activeX/activeX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3B529E-14AE-4349-83F0-3C34F0380D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423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5</cp:revision>
  <dcterms:created xsi:type="dcterms:W3CDTF">2020-04-19T17:39:00Z</dcterms:created>
  <dcterms:modified xsi:type="dcterms:W3CDTF">2020-04-19T18:19:00Z</dcterms:modified>
</cp:coreProperties>
</file>