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543" w:type="dxa"/>
        <w:tblLook w:val="04A0" w:firstRow="1" w:lastRow="0" w:firstColumn="1" w:lastColumn="0" w:noHBand="0" w:noVBand="1"/>
      </w:tblPr>
      <w:tblGrid>
        <w:gridCol w:w="4797"/>
        <w:gridCol w:w="5746"/>
      </w:tblGrid>
      <w:tr w:rsidR="00D656C2" w:rsidTr="00F43E38">
        <w:trPr>
          <w:trHeight w:val="294"/>
        </w:trPr>
        <w:tc>
          <w:tcPr>
            <w:tcW w:w="479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46" w:type="dxa"/>
          </w:tcPr>
          <w:p w:rsidR="00D656C2" w:rsidRPr="009C47DF" w:rsidRDefault="00F43E3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F43E38">
        <w:trPr>
          <w:trHeight w:val="294"/>
        </w:trPr>
        <w:tc>
          <w:tcPr>
            <w:tcW w:w="4797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4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F43E38">
        <w:trPr>
          <w:trHeight w:val="294"/>
        </w:trPr>
        <w:tc>
          <w:tcPr>
            <w:tcW w:w="479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4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Адонина Л.А.</w:t>
            </w:r>
          </w:p>
        </w:tc>
      </w:tr>
      <w:tr w:rsidR="00D656C2" w:rsidTr="00F43E38">
        <w:trPr>
          <w:trHeight w:val="294"/>
        </w:trPr>
        <w:tc>
          <w:tcPr>
            <w:tcW w:w="4797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46" w:type="dxa"/>
          </w:tcPr>
          <w:p w:rsidR="00D656C2" w:rsidRPr="00BB2306" w:rsidRDefault="00F43E3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F43E38">
        <w:trPr>
          <w:trHeight w:val="278"/>
        </w:trPr>
        <w:tc>
          <w:tcPr>
            <w:tcW w:w="4797" w:type="dxa"/>
            <w:vAlign w:val="center"/>
          </w:tcPr>
          <w:p w:rsidR="00D656C2" w:rsidRPr="00E8627E" w:rsidRDefault="00D656C2" w:rsidP="00F43E3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46" w:type="dxa"/>
          </w:tcPr>
          <w:p w:rsidR="00D656C2" w:rsidRPr="00F43E38" w:rsidRDefault="00D10939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F43E38">
        <w:trPr>
          <w:trHeight w:val="294"/>
        </w:trPr>
        <w:tc>
          <w:tcPr>
            <w:tcW w:w="479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4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F43E38">
        <w:trPr>
          <w:trHeight w:val="294"/>
        </w:trPr>
        <w:tc>
          <w:tcPr>
            <w:tcW w:w="4797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4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F43E38">
        <w:trPr>
          <w:trHeight w:val="294"/>
        </w:trPr>
        <w:tc>
          <w:tcPr>
            <w:tcW w:w="4797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46" w:type="dxa"/>
          </w:tcPr>
          <w:p w:rsidR="00D656C2" w:rsidRPr="00A12DA4" w:rsidRDefault="00F43E3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«Двойники» Раскольникова</w:t>
            </w:r>
          </w:p>
        </w:tc>
      </w:tr>
    </w:tbl>
    <w:p w:rsidR="00D656C2" w:rsidRPr="00E12A46" w:rsidRDefault="00D656C2"/>
    <w:p w:rsidR="00F43E38" w:rsidRPr="00E12A46" w:rsidRDefault="00C04E3A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b/>
          <w:bCs/>
        </w:rPr>
        <w:t>1</w:t>
      </w:r>
      <w:r w:rsidR="00F43E38" w:rsidRPr="00E12A46">
        <w:rPr>
          <w:b/>
          <w:bCs/>
        </w:rPr>
        <w:t>. Работа по новой теме урока: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В романе Ф. М. Достоевского “Преступление и наказание” исследователи насчитывают около 90 персонажей. На предыдущих уроках мы сосредоточились в основном на одном из них – Родионе Романовиче Раскольникове. А какова же роль других героев, окружающих бывшего студента? Помогают более полно раскрыть душевные метания Раскольникова так называемые </w:t>
      </w:r>
      <w:r w:rsidRPr="00E12A46">
        <w:rPr>
          <w:b/>
          <w:bCs/>
        </w:rPr>
        <w:t>двойники героя.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З</w:t>
      </w:r>
      <w:r w:rsidRPr="00E12A46">
        <w:t>начение слова «двойник».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rPr>
          <w:b/>
          <w:bCs/>
        </w:rPr>
        <w:t>Двойник</w:t>
      </w:r>
      <w:r w:rsidRPr="00E12A46">
        <w:t> – человек, имеющий полное сходство с другим.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rPr>
          <w:b/>
          <w:bCs/>
        </w:rPr>
        <w:t>К двойникам Раскольникова относятся</w:t>
      </w:r>
      <w:r w:rsidRPr="00E12A46">
        <w:rPr>
          <w:rFonts w:ascii="Arial" w:hAnsi="Arial" w:cs="Arial"/>
        </w:rPr>
        <w:t xml:space="preserve"> </w:t>
      </w:r>
      <w:r w:rsidRPr="00E12A46">
        <w:t>Лужин и Свидригайлов.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Давайте познакомимся с этими персонажами поближе, попытаемся проанализировать их поступки, жизненные цели и сравним их с Раскольниковым. Попытаемся понять, чем они похожи и почему их называют «двойниками» главного героя. </w:t>
      </w:r>
      <w:r w:rsidRPr="00E12A46">
        <w:rPr>
          <w:b/>
          <w:bCs/>
        </w:rPr>
        <w:t>Предлагаю начать с портрета.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rPr>
          <w:b/>
          <w:bCs/>
        </w:rPr>
        <w:t>Давайте вспомним, что же есть портрет в литературе.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rPr>
          <w:b/>
          <w:bCs/>
        </w:rPr>
        <w:t>Портрет в литературе</w:t>
      </w:r>
      <w:r w:rsidRPr="00E12A46">
        <w:t> — одно из средств художественной характеристики, состоящее в том, что писатель раскрывает типический характер своих героев и выражает своё идейное отношение к ним через изображение внешности героев: их фигуры, лица, одежды, движений, жестов и манер.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rPr>
          <w:b/>
          <w:bCs/>
        </w:rPr>
        <w:t>П</w:t>
      </w:r>
      <w:r w:rsidRPr="00E12A46">
        <w:rPr>
          <w:b/>
          <w:bCs/>
        </w:rPr>
        <w:t>ортрет Лужина</w:t>
      </w:r>
      <w:r w:rsidRPr="00E12A46">
        <w:rPr>
          <w:b/>
          <w:bCs/>
        </w:rPr>
        <w:t>.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«Это был господин немолодых лет, чопорный, осанистый, с осторожною и брюзгливою физиономией, который начал тем, что остановился в дверях, озираясь кругом с обидно-нескрываемым удивлением и как будто спрашивал взглядами: „Куда ж это я попал?…“ …Все платье его было только что от портного, и все было хорошо, кроме разве того только, что все было слишком новое и слишком обличало известную цель. Даже щегольская, новехонькая, круглая шляпа об этой цели свидетельствовала: Петр Петрович как-то уж слишком почтительно с ней обращался и слишком осторожно держал ее в руках. Даже прелестная пара сиреневых, настоящих жувеневских, перчаток свидетельствовала то же самое, хотя бы тем одним, что их не надевали, а только носили в руках для параду. В одежде же Петра Петровича преобладали цвета светлые и юношественные. На нем был хорошенький летний пиджак светло-коричневого оттенка, светлые легкие брюки, таковая же жилетка, только что купленное тонкое белье, батистовый самый легкий галстучек с розовыми полосками, и что всего лучше: все это было даже к лицу Петру Петровичу. Лицо его, весьма свежее и даже красивое, и без того казалось моложе своих сорока пяти лет. Темные бакенбарды приятно осеняли его с обеих сторон… Даже волосы… расчесанные и завитые у парикмахера, не представляли этим обстоятельством ничего смешного или какого-нибудь глупого вида, что обыкновенно всегда бывает при завитых волосах, ибо придает лицу неизбежное сходство с немцем, идущим под венец. </w:t>
      </w:r>
      <w:r w:rsidRPr="00E12A46">
        <w:rPr>
          <w:b/>
          <w:bCs/>
        </w:rPr>
        <w:t>Если же и было что-нибудь в этой довольно красивой и солидной физиономии действительно неприятное и отталкивающее, то происходило уж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rPr>
          <w:b/>
          <w:bCs/>
        </w:rPr>
        <w:t>от других причин».</w:t>
      </w:r>
      <w:r w:rsidRPr="00E12A46">
        <w:t> 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rPr>
          <w:b/>
          <w:bCs/>
        </w:rPr>
        <w:t>Ну вот мы и познакомились с Лужиным. Да</w:t>
      </w:r>
      <w:r w:rsidR="00C04E3A">
        <w:rPr>
          <w:b/>
          <w:bCs/>
        </w:rPr>
        <w:t>йте письменно ответы</w:t>
      </w:r>
      <w:r w:rsidRPr="00E12A46">
        <w:rPr>
          <w:b/>
          <w:bCs/>
        </w:rPr>
        <w:t xml:space="preserve"> на следующие вопросы.</w:t>
      </w:r>
    </w:p>
    <w:p w:rsidR="00F43E38" w:rsidRPr="00E12A46" w:rsidRDefault="00F43E38" w:rsidP="00E12A46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lastRenderedPageBreak/>
        <w:t>В связи с чем появляется в романе Лужин?</w:t>
      </w:r>
    </w:p>
    <w:p w:rsidR="00F43E38" w:rsidRPr="00E12A46" w:rsidRDefault="00F43E38" w:rsidP="00E12A46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Зачем Лужину брать в жены бесприданницу?</w:t>
      </w:r>
    </w:p>
    <w:p w:rsidR="00F43E38" w:rsidRPr="00E12A46" w:rsidRDefault="00F43E38" w:rsidP="00E12A46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Почему появление Лужина в романе затянуто?</w:t>
      </w:r>
    </w:p>
    <w:p w:rsidR="00F43E38" w:rsidRPr="00E12A46" w:rsidRDefault="00F43E38" w:rsidP="00E12A46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Зачем автор сталкивает Лужина с Соней?</w:t>
      </w:r>
    </w:p>
    <w:p w:rsidR="00F43E38" w:rsidRPr="00E12A46" w:rsidRDefault="00F43E38" w:rsidP="00E12A46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Как раскрывается Лужин в словах «а деловой человек слушает да ест, а потом и съест»?</w:t>
      </w:r>
    </w:p>
    <w:p w:rsidR="00F43E38" w:rsidRPr="00E12A46" w:rsidRDefault="00F43E38" w:rsidP="00E12A46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Что у Лужина общего с Раскольниковым, а в чем их различия?</w:t>
      </w:r>
    </w:p>
    <w:p w:rsidR="00F43E38" w:rsidRPr="00E12A46" w:rsidRDefault="00F43E38" w:rsidP="00E12A46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Можем ли мы назвать его «двойником» Раскольникова?</w:t>
      </w:r>
    </w:p>
    <w:p w:rsidR="00F43E38" w:rsidRPr="00E12A46" w:rsidRDefault="00E12A46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rPr>
          <w:b/>
          <w:bCs/>
        </w:rPr>
        <w:t>П</w:t>
      </w:r>
      <w:r w:rsidR="00F43E38" w:rsidRPr="00E12A46">
        <w:rPr>
          <w:b/>
          <w:bCs/>
        </w:rPr>
        <w:t>ортр</w:t>
      </w:r>
      <w:r w:rsidRPr="00E12A46">
        <w:rPr>
          <w:b/>
          <w:bCs/>
        </w:rPr>
        <w:t xml:space="preserve">ет Свидригайлова </w:t>
      </w:r>
      <w:r w:rsidR="00F43E38" w:rsidRPr="00E12A46">
        <w:rPr>
          <w:b/>
          <w:bCs/>
        </w:rPr>
        <w:t>глазами автора в начале романа: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Это был человек лет пятидесяти, росту повыше среднего, дородный, с широкими и крутыми плечами, что придавало ему несколько сутуловатый вид. Был он щегольски и комфортно одет и смотрел осанистым барином. В руках его была красивая трость, которою он постукивал, с каждым шагом, по тротуару, а руки были в свежих перчатках. Широкое, скулистое лицо его было довольно приятно, и цвет лица был свежий, не петербургский. Волосы его, очень ещё густые, были совсем белокурые и чуть-чуть разве с проседью, а широкая, густая борода, спускавшаяся лопатой, была ещё светлее головных волос. Глаза его были голубые и смотрели холодно-пристально и вдумчиво; губы алые. Вообще это был отлично сохранившийся человек и казавшийся гораздо моложе своих лет…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rPr>
          <w:b/>
          <w:bCs/>
        </w:rPr>
        <w:t>Глазами Раскольникова ближе к концу романа: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Это было какое-то странное лицо, похожее как бы на маску: белое, румяное, с румяными, алыми губами, с светло-белокурою бородой и с довольно ещё густыми белокурыми волосами. Глаза были как-то слишком голубые, а взгляд их как-то слишком тяжёл и неподвижен. </w:t>
      </w:r>
      <w:r w:rsidRPr="00E12A46">
        <w:rPr>
          <w:b/>
          <w:bCs/>
        </w:rPr>
        <w:t>Что-то было ужасно неприятное в этом красивом и чрезвычайно моложавом, судя по летам, лице.</w:t>
      </w:r>
      <w:r w:rsidRPr="00E12A46">
        <w:t> Одежда Свидригайлова была щегольская, летняя, легкая, в особенности щеголял он бельём. На пальце был огромный перстень с дорогим камнем…</w:t>
      </w:r>
      <w:r w:rsidR="00C04E3A" w:rsidRPr="00C04E3A">
        <w:rPr>
          <w:b/>
        </w:rPr>
        <w:t>Дайте письменные ответы</w:t>
      </w:r>
    </w:p>
    <w:p w:rsidR="00F43E38" w:rsidRPr="00E12A46" w:rsidRDefault="00F43E38" w:rsidP="00E12A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В чем сложность и противоречивость этого образа?</w:t>
      </w:r>
    </w:p>
    <w:p w:rsidR="00F43E38" w:rsidRPr="00E12A46" w:rsidRDefault="00F43E38" w:rsidP="00E12A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Почему появление Свидригайлова связано с Лужиным?</w:t>
      </w:r>
    </w:p>
    <w:p w:rsidR="00F43E38" w:rsidRPr="00E12A46" w:rsidRDefault="00F43E38" w:rsidP="00E12A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Что мы узнаем о его прошлом?</w:t>
      </w:r>
    </w:p>
    <w:p w:rsidR="00F43E38" w:rsidRPr="00E12A46" w:rsidRDefault="00F43E38" w:rsidP="00E12A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Кто виноват в том, что сильный человек стал преступником?</w:t>
      </w:r>
    </w:p>
    <w:p w:rsidR="00F43E38" w:rsidRPr="00E12A46" w:rsidRDefault="00F43E38" w:rsidP="00E12A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Чем привлекает Свидригайлов Раскольникова?</w:t>
      </w:r>
    </w:p>
    <w:p w:rsidR="00F43E38" w:rsidRPr="00E12A46" w:rsidRDefault="00F43E38" w:rsidP="00E12A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Как объяснить его отношение к Дуне и детям Мармеладова?</w:t>
      </w:r>
    </w:p>
    <w:p w:rsidR="00F43E38" w:rsidRPr="00E12A46" w:rsidRDefault="00F43E38" w:rsidP="00E12A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Почему он кончает жизнь самоубийством?</w:t>
      </w:r>
    </w:p>
    <w:p w:rsidR="00F43E38" w:rsidRPr="00E12A46" w:rsidRDefault="00F43E38" w:rsidP="00E12A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Что у Свидригайлова общего с Раскольниковым, а в чем их различия?</w:t>
      </w:r>
    </w:p>
    <w:p w:rsidR="00F43E38" w:rsidRPr="00E12A46" w:rsidRDefault="00F43E38" w:rsidP="00E12A46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Можем ли мы назвать его «двойником» Раскольникова?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rPr>
          <w:b/>
          <w:bCs/>
        </w:rPr>
        <w:t>ВЫВОДЫ</w:t>
      </w:r>
      <w:r w:rsidRPr="00E12A46">
        <w:t>. </w:t>
      </w:r>
      <w:r w:rsidRPr="00E12A46">
        <w:rPr>
          <w:b/>
          <w:bCs/>
        </w:rPr>
        <w:t>Петр Петрович Лужин</w:t>
      </w:r>
      <w:r w:rsidRPr="00E12A46">
        <w:t> – равнодушный, расчетливый, себялюбец с мелкой, грязной душонкой.</w:t>
      </w:r>
      <w:r w:rsidR="00E12A46" w:rsidRPr="00E12A46">
        <w:t xml:space="preserve"> </w:t>
      </w:r>
      <w:r w:rsidRPr="00E12A46">
        <w:t>Он открыто проповедует эгоизм . Принципы Лужина раскрываются в авторских комментариях и рассуждениях его после разрыва с Дуней. </w:t>
      </w:r>
      <w:r w:rsidRPr="00E12A46">
        <w:rPr>
          <w:b/>
          <w:bCs/>
        </w:rPr>
        <w:t>(«Более всего на свете любил и ценил он добытые трудом и всякими средствами свои деньги: они равняли его со всем, что было выше его». «Возлюби прежде всех одного себя, ибо все на свете на личном интересе основано». «…куражился до последней черты».)</w:t>
      </w:r>
      <w:r w:rsidRPr="00E12A46">
        <w:t> О том, что этот грязный делец возлюбил «прежде всего одного себя», свидетельствует его холеная, щегольская внешность. Лужин живет по принципу: </w:t>
      </w:r>
      <w:r w:rsidRPr="00E12A46">
        <w:rPr>
          <w:b/>
          <w:bCs/>
        </w:rPr>
        <w:t>«все дозволено</w:t>
      </w:r>
      <w:r w:rsidRPr="00E12A46">
        <w:t>», ничего святого в его душе нет. Действия Лужина безукоризненны с точки зрения господствующих законов и морали «сильных мира». Для достижения своих эгоистических целей он готов «преступить все препятствия». В этом теория Лужина схожа с теорией Раскольникова.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rPr>
          <w:b/>
          <w:bCs/>
        </w:rPr>
        <w:t>Аркадий Иванович Свидригайлов</w:t>
      </w:r>
      <w:r w:rsidRPr="00E12A46">
        <w:t> – сложный и противоречивый герой романа, помещик, далекий от всяких моральных принципов. На его совести не одна загубленная жизнь </w:t>
      </w:r>
      <w:r w:rsidRPr="00E12A46">
        <w:rPr>
          <w:b/>
          <w:bCs/>
        </w:rPr>
        <w:t>(«самоубийство» девочки, гибель дворового человека Филиппа, неожиданная и загадочная смерть жены Марфы Петровны</w:t>
      </w:r>
      <w:r w:rsidRPr="00E12A46">
        <w:t>). С одной стороны, он насильник, отравитель и губитель, с другой стороны, жертвует деньги Соне и сиротам Мармеладовым, предлагает помощь Раскольникову. Циничный и развратный, он совершенно спокойно рассказывает о своих гнусных похождениях. Узнав тайну Раскольникова, не осуждает, наоборот, успокаивает и подбадривает его. Свидригайлов не видит в преступлении никакой трагедии. Основные черты Свидригайлова – вседозволенность, равнодушный цинизм, безграничное сладострастие.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lastRenderedPageBreak/>
        <w:t>Сблизив Раскольникова и Свидригайлова , автор позволил главному герою «получше вглядеться в фигуру Свидригайлова» и содрогнуться при мысли о том, что он и Свидригайлов – «одного поля ягоды».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rPr>
          <w:b/>
          <w:bCs/>
        </w:rPr>
        <w:t xml:space="preserve">Почему </w:t>
      </w:r>
      <w:r w:rsidR="00C04E3A">
        <w:rPr>
          <w:b/>
          <w:bCs/>
        </w:rPr>
        <w:t xml:space="preserve">же </w:t>
      </w:r>
      <w:r w:rsidRPr="00E12A46">
        <w:rPr>
          <w:b/>
          <w:bCs/>
        </w:rPr>
        <w:t>Лужин и Свидригайлов являются двойниками Раскольникова?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 w:rsidRPr="00E12A46">
        <w:t>Все эти</w:t>
      </w:r>
      <w:r w:rsidR="00C04E3A">
        <w:t xml:space="preserve"> герои – эгоисты, самоутверждающ</w:t>
      </w:r>
      <w:r w:rsidRPr="00E12A46">
        <w:t>иеся за счет других. Сталкивая их, автор опровергает теорию Раскольникова о праве сильной личности. В то же время отношение Раскольникова к Лужину и Свидригайлову убеждает, что Раскольников не может принять мир людей, живущих по его же теории.</w:t>
      </w:r>
    </w:p>
    <w:p w:rsidR="00F43E38" w:rsidRPr="00E12A46" w:rsidRDefault="00F43E38" w:rsidP="00F43E38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</w:p>
    <w:p w:rsidR="00F43E38" w:rsidRPr="00E12A46" w:rsidRDefault="00D10939" w:rsidP="00E12A46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b/>
        </w:rPr>
        <w:t xml:space="preserve">2. </w:t>
      </w:r>
      <w:bookmarkStart w:id="0" w:name="_GoBack"/>
      <w:bookmarkEnd w:id="0"/>
      <w:r w:rsidR="00E12A46" w:rsidRPr="00E12A46">
        <w:rPr>
          <w:b/>
        </w:rPr>
        <w:t>Д.з.</w:t>
      </w:r>
      <w:r w:rsidR="00E12A46" w:rsidRPr="00E12A46">
        <w:t xml:space="preserve">   </w:t>
      </w:r>
      <w:r w:rsidR="00F43E38" w:rsidRPr="00E12A46">
        <w:t>Поединки Раскольникова с Порфирием Петровичем.</w:t>
      </w:r>
    </w:p>
    <w:p w:rsidR="00F43E38" w:rsidRPr="00E12A46" w:rsidRDefault="00F43E38" w:rsidP="00E12A46">
      <w:r w:rsidRPr="00E12A46">
        <w:t>Перечитать: часть III, глава 5,часть VI, главы 5–6,часть VI, глава 2.</w:t>
      </w:r>
    </w:p>
    <w:p w:rsidR="00AE220E" w:rsidRPr="00E12A46" w:rsidRDefault="00AE220E" w:rsidP="00E12A46"/>
    <w:sectPr w:rsidR="00AE220E" w:rsidRPr="00E12A46" w:rsidSect="00F43E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D401E"/>
    <w:multiLevelType w:val="hybridMultilevel"/>
    <w:tmpl w:val="11229AB8"/>
    <w:lvl w:ilvl="0" w:tplc="0FF6D4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F19BE"/>
    <w:multiLevelType w:val="hybridMultilevel"/>
    <w:tmpl w:val="9FA29A3C"/>
    <w:lvl w:ilvl="0" w:tplc="8DB6FC3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4864A4"/>
    <w:rsid w:val="008D280C"/>
    <w:rsid w:val="00AD4039"/>
    <w:rsid w:val="00AE220E"/>
    <w:rsid w:val="00B5568C"/>
    <w:rsid w:val="00B65340"/>
    <w:rsid w:val="00C04E3A"/>
    <w:rsid w:val="00D10939"/>
    <w:rsid w:val="00D656C2"/>
    <w:rsid w:val="00DB4C14"/>
    <w:rsid w:val="00E12A46"/>
    <w:rsid w:val="00E345AD"/>
    <w:rsid w:val="00F4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C1F4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43E3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2020-04-02T12:34:00Z</dcterms:created>
  <dcterms:modified xsi:type="dcterms:W3CDTF">2020-04-17T22:11:00Z</dcterms:modified>
</cp:coreProperties>
</file>