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336B9A" w:rsidRDefault="00122172" w:rsidP="00336B9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5681"/>
      </w:tblGrid>
      <w:tr w:rsidR="00D656C2" w:rsidTr="00336B9A">
        <w:trPr>
          <w:trHeight w:val="285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336B9A">
        <w:trPr>
          <w:trHeight w:val="285"/>
        </w:trPr>
        <w:tc>
          <w:tcPr>
            <w:tcW w:w="474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336B9A">
        <w:trPr>
          <w:trHeight w:val="285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36B9A">
        <w:trPr>
          <w:trHeight w:val="285"/>
        </w:trPr>
        <w:tc>
          <w:tcPr>
            <w:tcW w:w="474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336B9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36B9A">
        <w:trPr>
          <w:trHeight w:val="292"/>
        </w:trPr>
        <w:tc>
          <w:tcPr>
            <w:tcW w:w="4743" w:type="dxa"/>
            <w:vAlign w:val="center"/>
          </w:tcPr>
          <w:p w:rsidR="00D656C2" w:rsidRPr="00E8627E" w:rsidRDefault="00D656C2" w:rsidP="00336B9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1" w:type="dxa"/>
          </w:tcPr>
          <w:p w:rsidR="00D656C2" w:rsidRPr="00336B9A" w:rsidRDefault="00FA77E0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336B9A">
        <w:trPr>
          <w:trHeight w:val="285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336B9A">
        <w:trPr>
          <w:trHeight w:val="285"/>
        </w:trPr>
        <w:tc>
          <w:tcPr>
            <w:tcW w:w="474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36B9A">
        <w:trPr>
          <w:trHeight w:val="285"/>
        </w:trPr>
        <w:tc>
          <w:tcPr>
            <w:tcW w:w="474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5C09A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336B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="00FA77E0">
              <w:rPr>
                <w:rFonts w:ascii="Times New Roman" w:hAnsi="Times New Roman" w:cs="Times New Roman"/>
              </w:rPr>
              <w:t xml:space="preserve">рассказу А.П. Платонова </w:t>
            </w:r>
            <w:bookmarkStart w:id="0" w:name="_GoBack"/>
            <w:bookmarkEnd w:id="0"/>
            <w:r w:rsidR="00336B9A">
              <w:rPr>
                <w:rFonts w:ascii="Times New Roman" w:hAnsi="Times New Roman" w:cs="Times New Roman"/>
              </w:rPr>
              <w:t xml:space="preserve"> «Никита»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C09AD" w:rsidRPr="005C09AD" w:rsidRDefault="005C09AD" w:rsidP="005C09AD">
      <w:pPr>
        <w:rPr>
          <w:b/>
          <w:color w:val="000000" w:themeColor="text1"/>
        </w:rPr>
      </w:pPr>
      <w:r w:rsidRPr="005C09AD">
        <w:rPr>
          <w:b/>
          <w:color w:val="000000" w:themeColor="text1"/>
        </w:rPr>
        <w:t>Выполните тест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5C09AD"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 w:rsidRPr="005C09AD">
        <w:rPr>
          <w:color w:val="000000" w:themeColor="text1"/>
        </w:rPr>
        <w:t>1. Сколько лет Никите: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5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8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5C09AD">
        <w:rPr>
          <w:color w:val="000000" w:themeColor="text1"/>
        </w:rPr>
        <w:t>в) 6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2. Где работает мама мальчика: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на заводе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в поле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в институте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3. Где находится отец Никиты: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уехал в другую страну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живёт в другом городе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в) воюет на фронте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4. Чей образ мальчик видит в бане: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бабушки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отца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дедушки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5. Кем мальчику кажется солнце: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мамой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отцом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в) дедом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6. Что недавно пропало у матери Никиты: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большая ложка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ножницы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расчёска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7. Кто, по мнению Никиты, живёт в бочке, что стоит в сарае: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старая лиса                           б) </w:t>
      </w:r>
      <w:proofErr w:type="spellStart"/>
      <w:r w:rsidRPr="005C09AD">
        <w:rPr>
          <w:color w:val="000000" w:themeColor="text1"/>
        </w:rPr>
        <w:t>полуглухой</w:t>
      </w:r>
      <w:proofErr w:type="spellEnd"/>
      <w:r w:rsidRPr="005C09AD">
        <w:rPr>
          <w:color w:val="000000" w:themeColor="text1"/>
        </w:rPr>
        <w:t xml:space="preserve"> сверчок                        в) маленький бородатый человечек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720" w:bottom="720" w:left="720" w:header="708" w:footer="708" w:gutter="0"/>
          <w:cols w:space="124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8. Что происходит, когда испугавшийся своих фантазий мальчик бежит на работу к маме:</w:t>
      </w:r>
      <w:r w:rsidRPr="005C09AD">
        <w:rPr>
          <w:color w:val="000000" w:themeColor="text1"/>
        </w:rPr>
        <w:br/>
        <w:t>а) он засыпает                         б) он встречает огромного волка                       в) его похищают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9. Кого мальчик встречает, вернувшись домой:</w:t>
      </w:r>
      <w:r w:rsidRPr="005C09AD">
        <w:rPr>
          <w:color w:val="000000" w:themeColor="text1"/>
        </w:rPr>
        <w:br/>
        <w:t>а) свою старшую сестру, которую он никогда не видел</w:t>
      </w:r>
      <w:r w:rsidRPr="005C09AD">
        <w:rPr>
          <w:color w:val="000000" w:themeColor="text1"/>
        </w:rPr>
        <w:br/>
        <w:t xml:space="preserve">б) своего брата, который жил в другом городе                          в) своего отца, вернувшегося с войны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10. Отчего те, кого выдумал Никита, по мнению его отца, «злые»:</w:t>
      </w:r>
      <w:r w:rsidRPr="005C09AD">
        <w:rPr>
          <w:color w:val="000000" w:themeColor="text1"/>
        </w:rPr>
        <w:br/>
        <w:t>а) от того, что они не умеют говорить  б) от того, что они непрочные в) от того, что они заколдованные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11. Кого Никита сам сработал своим трудом: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гвоздя-человечка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лук-самострел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стул-</w:t>
      </w:r>
      <w:proofErr w:type="spellStart"/>
      <w:r w:rsidRPr="005C09AD">
        <w:rPr>
          <w:color w:val="000000" w:themeColor="text1"/>
        </w:rPr>
        <w:t>крутилку</w:t>
      </w:r>
      <w:proofErr w:type="spellEnd"/>
      <w:r w:rsidRPr="005C09AD">
        <w:rPr>
          <w:color w:val="000000" w:themeColor="text1"/>
        </w:rPr>
        <w:t xml:space="preserve">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12. Как отец всегда называл про себя Никиту, вспоминая его на войне: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«Китёнок»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«Добрый Кит»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«Кит-малыш»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13. Мера труда колхозника до 1966 года: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трудодень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</w:t>
      </w:r>
      <w:proofErr w:type="spellStart"/>
      <w:r w:rsidRPr="005C09AD">
        <w:rPr>
          <w:color w:val="000000" w:themeColor="text1"/>
        </w:rPr>
        <w:t>трудонеделя</w:t>
      </w:r>
      <w:proofErr w:type="spellEnd"/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в) </w:t>
      </w:r>
      <w:proofErr w:type="spellStart"/>
      <w:r w:rsidRPr="005C09AD">
        <w:rPr>
          <w:color w:val="000000" w:themeColor="text1"/>
        </w:rPr>
        <w:t>трудомесяц</w:t>
      </w:r>
      <w:proofErr w:type="spellEnd"/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14. Как называется изображение неживой природы как живого существа:</w:t>
      </w:r>
      <w:r w:rsidRPr="005C09AD">
        <w:rPr>
          <w:color w:val="000000" w:themeColor="text1"/>
        </w:rPr>
        <w:br/>
        <w:t>Доброе солнце по-прежнему светило на небе и глядело на него в ответ тёплым лицом: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метафора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</w:t>
      </w:r>
      <w:proofErr w:type="spellStart"/>
      <w:r w:rsidRPr="005C09AD">
        <w:rPr>
          <w:color w:val="000000" w:themeColor="text1"/>
        </w:rPr>
        <w:t>приукрас</w:t>
      </w:r>
      <w:proofErr w:type="spellEnd"/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в) олицетворение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15. Как называется изобразительное средство:</w:t>
      </w:r>
      <w:r w:rsidRPr="005C09AD">
        <w:rPr>
          <w:color w:val="000000" w:themeColor="text1"/>
        </w:rPr>
        <w:br/>
        <w:t>Оставшись один, Никита обошёл всю тихую избу…: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эпитет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метафора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показание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16. О каком предмете отец скажет Никите: «А этого… ты сам трудом сработал, он и добрый»: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молоток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гвоздь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доска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17. Определите жанр произведения: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повесть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сказка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  <w:r w:rsidRPr="005C09AD">
        <w:rPr>
          <w:color w:val="000000" w:themeColor="text1"/>
        </w:rPr>
        <w:t xml:space="preserve">в) рассказ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18. Где жил Никита: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в городе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в деревне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на острове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19. Сколько всего человек в семье Никиты: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5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4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в) 2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lastRenderedPageBreak/>
        <w:t>20. Что наказывала мама Никите перед уходом на работу: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сжечь дрова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собрать яйца у кур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не сжечь двора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21. Что постоянно делал Никита: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играл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работал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спал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22. Кто, по мнению Никиты, жил в колодце: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куры и петух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маленькие водяные люди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никто не жил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512707">
          <w:type w:val="continuous"/>
          <w:pgSz w:w="11906" w:h="16838"/>
          <w:pgMar w:top="720" w:right="424" w:bottom="720" w:left="720" w:header="708" w:footer="708" w:gutter="0"/>
          <w:cols w:num="3" w:space="291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23. Что положил мальчик в земляные норы для тайных жителей: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зерно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молоко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в) хлеб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512707">
          <w:type w:val="continuous"/>
          <w:pgSz w:w="11906" w:h="16838"/>
          <w:pgMar w:top="720" w:right="424" w:bottom="720" w:left="720" w:header="708" w:footer="708" w:gutter="0"/>
          <w:cols w:num="3"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24. Почему Никита говорит маме, чтобы она поскорее приходила: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он хотел быстрее поужинать тем, что приготовит мать       б) он боялся оставаться один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ему было скучно одному сидеть дома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25. Кого не боялся Никита во дворе и в доме: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чужого петуха, который был похож на пастуха, утонувшего в реке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б) бани, пня, бочки                         в) воробьев, пауков, мух, кур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26. Что делает Никита, чтобы узнать то, чего не знал: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считал зерна, которые искал воробей в жилой земле             б) пошел далее во двор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в) зашел в дом и считал мух, которые попали в паутину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27. Кто жил под плетневой стеной в земляных норах: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792461">
          <w:type w:val="continuous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змеи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б) неизвестные жители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  <w:sectPr w:rsidR="005C09AD" w:rsidRPr="005C09AD" w:rsidSect="00512707">
          <w:type w:val="continuous"/>
          <w:pgSz w:w="11906" w:h="16838"/>
          <w:pgMar w:top="720" w:right="424" w:bottom="720" w:left="720" w:header="708" w:footer="708" w:gutter="0"/>
          <w:cols w:num="3" w:space="291"/>
          <w:docGrid w:linePitch="360"/>
        </w:sectPr>
      </w:pPr>
      <w:r w:rsidRPr="005C09AD">
        <w:rPr>
          <w:color w:val="000000" w:themeColor="text1"/>
        </w:rPr>
        <w:t>в) куры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28. Чем задабривает змей, чтобы те не ужалили его мать: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 xml:space="preserve">а) наливает им молока в блюдце           б) засыпает норы землей           в) дает им по куску хлеба </w:t>
      </w:r>
    </w:p>
    <w:p w:rsid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29. Кому Никита предлагает землю пахать в деревне:</w:t>
      </w:r>
      <w:r w:rsidRPr="005C09AD">
        <w:rPr>
          <w:color w:val="000000" w:themeColor="text1"/>
        </w:rPr>
        <w:t xml:space="preserve"> 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пню, у которого были глаза, нос и рот, пузо и ноги     б) дедушке, который находится на добром солнце   в) колодезным жителям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30. Как топилась баня, похожая на бабушку:</w:t>
      </w:r>
    </w:p>
    <w:p w:rsidR="005C09AD" w:rsidRP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C09AD">
        <w:rPr>
          <w:color w:val="000000" w:themeColor="text1"/>
        </w:rPr>
        <w:t>а) топилась газом                  б) по-черному        в) она вообще не топилась, так как уже была старая</w:t>
      </w:r>
    </w:p>
    <w:p w:rsid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5C09AD" w:rsidRDefault="005C09AD" w:rsidP="005C09A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5C09AD" w:rsidSect="005C09AD">
      <w:type w:val="continuous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36B9A"/>
    <w:rsid w:val="003F4971"/>
    <w:rsid w:val="005C09AD"/>
    <w:rsid w:val="008D280C"/>
    <w:rsid w:val="00AD4039"/>
    <w:rsid w:val="00AE220E"/>
    <w:rsid w:val="00B5568C"/>
    <w:rsid w:val="00B65340"/>
    <w:rsid w:val="00D656C2"/>
    <w:rsid w:val="00E345AD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AFE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2">
    <w:name w:val="c2"/>
    <w:basedOn w:val="a"/>
    <w:rsid w:val="00336B9A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336B9A"/>
  </w:style>
  <w:style w:type="paragraph" w:customStyle="1" w:styleId="c1">
    <w:name w:val="c1"/>
    <w:basedOn w:val="a"/>
    <w:rsid w:val="00336B9A"/>
    <w:pPr>
      <w:spacing w:before="100" w:beforeAutospacing="1" w:after="100" w:afterAutospacing="1"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5C09A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2020-04-15T12:49:00Z</dcterms:modified>
</cp:coreProperties>
</file>