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96" w:rsidRPr="00252DB9" w:rsidRDefault="00DC7E96" w:rsidP="00DC7E9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C7E96">
        <w:rPr>
          <w:rFonts w:ascii="Times New Roman" w:hAnsi="Times New Roman"/>
          <w:b/>
          <w:sz w:val="24"/>
          <w:szCs w:val="24"/>
        </w:rPr>
        <w:t xml:space="preserve"> </w:t>
      </w:r>
      <w:r w:rsidRPr="00252DB9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DC7E96" w:rsidRPr="00252DB9" w:rsidRDefault="00DC7E96" w:rsidP="00DC7E9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52DB9">
        <w:rPr>
          <w:rFonts w:ascii="Times New Roman" w:hAnsi="Times New Roman"/>
          <w:b/>
          <w:sz w:val="24"/>
          <w:szCs w:val="24"/>
        </w:rPr>
        <w:t>«Элисенваарская средняя общеобразовательная школа»</w:t>
      </w:r>
    </w:p>
    <w:p w:rsidR="00DC7E96" w:rsidRPr="0081254D" w:rsidRDefault="00DC7E96" w:rsidP="00DC7E96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81254D">
        <w:rPr>
          <w:rFonts w:ascii="Times New Roman" w:hAnsi="Times New Roman"/>
          <w:b/>
        </w:rPr>
        <w:t>(МКОУ «Элисенваарская СОШ»)</w:t>
      </w:r>
    </w:p>
    <w:p w:rsidR="00DC7E96" w:rsidRPr="0081254D" w:rsidRDefault="00DC7E96" w:rsidP="00DC7E96">
      <w:pPr>
        <w:pStyle w:val="a4"/>
        <w:jc w:val="center"/>
        <w:rPr>
          <w:rFonts w:ascii="Times New Roman" w:hAnsi="Times New Roman"/>
        </w:rPr>
      </w:pPr>
      <w:r w:rsidRPr="0081254D">
        <w:rPr>
          <w:rFonts w:ascii="Times New Roman" w:hAnsi="Times New Roman"/>
        </w:rPr>
        <w:t>186720 Республика Карелия, Лахденпохский р-н, п. Элисенваара, ул. Школьная, д.7,</w:t>
      </w:r>
    </w:p>
    <w:p w:rsidR="00DC7E96" w:rsidRPr="0081254D" w:rsidRDefault="00DC7E96" w:rsidP="00DC7E96">
      <w:pPr>
        <w:pStyle w:val="a4"/>
        <w:jc w:val="center"/>
        <w:rPr>
          <w:rFonts w:ascii="Times New Roman" w:hAnsi="Times New Roman"/>
        </w:rPr>
      </w:pPr>
      <w:r w:rsidRPr="0081254D">
        <w:rPr>
          <w:rFonts w:ascii="Times New Roman" w:hAnsi="Times New Roman"/>
        </w:rPr>
        <w:t xml:space="preserve">тел/факс (814)50 33-651, </w:t>
      </w:r>
      <w:hyperlink r:id="rId4" w:history="1">
        <w:r w:rsidRPr="0081254D">
          <w:rPr>
            <w:rStyle w:val="a3"/>
            <w:rFonts w:ascii="Times New Roman" w:hAnsi="Times New Roman"/>
          </w:rPr>
          <w:t>elis-ch-37@yandex.ru</w:t>
        </w:r>
      </w:hyperlink>
    </w:p>
    <w:p w:rsidR="00DC7E96" w:rsidRPr="0081254D" w:rsidRDefault="00DC7E96" w:rsidP="00DC7E96">
      <w:pPr>
        <w:pStyle w:val="a4"/>
        <w:jc w:val="center"/>
        <w:rPr>
          <w:rFonts w:ascii="Times New Roman" w:hAnsi="Times New Roman"/>
        </w:rPr>
      </w:pPr>
    </w:p>
    <w:p w:rsidR="00DC7E96" w:rsidRPr="0081254D" w:rsidRDefault="00DC7E96" w:rsidP="00DC7E96">
      <w:pPr>
        <w:jc w:val="center"/>
        <w:rPr>
          <w:rFonts w:ascii="Times New Roman" w:hAnsi="Times New Roman" w:cs="Times New Roman"/>
          <w:b/>
        </w:rPr>
      </w:pPr>
      <w:r w:rsidRPr="0081254D">
        <w:rPr>
          <w:rFonts w:ascii="Times New Roman" w:hAnsi="Times New Roman" w:cs="Times New Roman"/>
          <w:b/>
        </w:rPr>
        <w:t>КАРТА ДИСТАНЦИОННОГО ЗАНЯТИЯ</w:t>
      </w:r>
    </w:p>
    <w:p w:rsidR="00DC7E96" w:rsidRPr="0081254D" w:rsidRDefault="00DC7E96" w:rsidP="00DC7E96">
      <w:pPr>
        <w:pStyle w:val="a5"/>
        <w:ind w:left="0" w:right="-1"/>
        <w:jc w:val="left"/>
      </w:pPr>
      <w:r w:rsidRPr="0081254D">
        <w:t>Дата:  20.04.2020 г.</w:t>
      </w:r>
    </w:p>
    <w:p w:rsidR="00DC7E96" w:rsidRPr="0081254D" w:rsidRDefault="00DC7E96" w:rsidP="00DC7E96">
      <w:pPr>
        <w:pStyle w:val="a5"/>
        <w:ind w:left="0" w:right="-1"/>
        <w:jc w:val="left"/>
      </w:pPr>
      <w:r w:rsidRPr="0081254D">
        <w:t>Класс: 8</w:t>
      </w:r>
    </w:p>
    <w:p w:rsidR="00DC7E96" w:rsidRPr="0081254D" w:rsidRDefault="00DC7E96" w:rsidP="00DC7E96">
      <w:pPr>
        <w:pStyle w:val="a5"/>
        <w:ind w:left="0" w:right="-1"/>
        <w:jc w:val="left"/>
      </w:pPr>
      <w:r w:rsidRPr="0081254D">
        <w:t>Предмет: биология</w:t>
      </w:r>
    </w:p>
    <w:p w:rsidR="00DC7E96" w:rsidRPr="0081254D" w:rsidRDefault="00DC7E96" w:rsidP="00DC7E96">
      <w:pPr>
        <w:pStyle w:val="a5"/>
        <w:ind w:left="0" w:right="-1"/>
        <w:jc w:val="left"/>
      </w:pPr>
      <w:r w:rsidRPr="0081254D">
        <w:t>Учитель: Бусел Юлия Викторовна</w:t>
      </w:r>
    </w:p>
    <w:p w:rsidR="00DC7E96" w:rsidRPr="0081254D" w:rsidRDefault="00DC7E96" w:rsidP="00DC7E96">
      <w:pPr>
        <w:rPr>
          <w:rFonts w:ascii="Times New Roman" w:hAnsi="Times New Roman" w:cs="Times New Roman"/>
        </w:rPr>
      </w:pPr>
      <w:r w:rsidRPr="0081254D">
        <w:rPr>
          <w:rFonts w:ascii="Times New Roman" w:hAnsi="Times New Roman" w:cs="Times New Roman"/>
        </w:rPr>
        <w:t xml:space="preserve">Адрес обратной связи: </w:t>
      </w:r>
      <w:hyperlink r:id="rId5" w:history="1">
        <w:r w:rsidRPr="0081254D">
          <w:rPr>
            <w:rStyle w:val="a3"/>
            <w:rFonts w:ascii="Times New Roman" w:hAnsi="Times New Roman" w:cs="Times New Roman"/>
            <w:lang w:val="en-US"/>
          </w:rPr>
          <w:t>yuliyabusel</w:t>
        </w:r>
        <w:r w:rsidRPr="0081254D">
          <w:rPr>
            <w:rStyle w:val="a3"/>
            <w:rFonts w:ascii="Times New Roman" w:hAnsi="Times New Roman" w:cs="Times New Roman"/>
          </w:rPr>
          <w:t>@</w:t>
        </w:r>
        <w:r w:rsidRPr="0081254D">
          <w:rPr>
            <w:rStyle w:val="a3"/>
            <w:rFonts w:ascii="Times New Roman" w:hAnsi="Times New Roman" w:cs="Times New Roman"/>
            <w:lang w:val="en-US"/>
          </w:rPr>
          <w:t>mail</w:t>
        </w:r>
        <w:r w:rsidRPr="0081254D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1254D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1254D">
        <w:rPr>
          <w:rStyle w:val="a3"/>
          <w:rFonts w:ascii="Times New Roman" w:hAnsi="Times New Roman" w:cs="Times New Roman"/>
        </w:rPr>
        <w:t xml:space="preserve"> или </w:t>
      </w:r>
      <w:proofErr w:type="spellStart"/>
      <w:r w:rsidRPr="0081254D">
        <w:rPr>
          <w:rStyle w:val="a3"/>
          <w:rFonts w:ascii="Times New Roman" w:hAnsi="Times New Roman" w:cs="Times New Roman"/>
        </w:rPr>
        <w:t>вк</w:t>
      </w:r>
      <w:proofErr w:type="spellEnd"/>
      <w:r w:rsidRPr="0081254D">
        <w:rPr>
          <w:rStyle w:val="a3"/>
          <w:rFonts w:ascii="Times New Roman" w:hAnsi="Times New Roman" w:cs="Times New Roman"/>
        </w:rPr>
        <w:t xml:space="preserve"> </w:t>
      </w:r>
      <w:proofErr w:type="gramStart"/>
      <w:r w:rsidRPr="0081254D">
        <w:rPr>
          <w:rStyle w:val="a3"/>
          <w:rFonts w:ascii="Times New Roman" w:hAnsi="Times New Roman" w:cs="Times New Roman"/>
        </w:rPr>
        <w:t>( в</w:t>
      </w:r>
      <w:proofErr w:type="gramEnd"/>
      <w:r w:rsidRPr="0081254D">
        <w:rPr>
          <w:rStyle w:val="a3"/>
          <w:rFonts w:ascii="Times New Roman" w:hAnsi="Times New Roman" w:cs="Times New Roman"/>
        </w:rPr>
        <w:t xml:space="preserve"> личные сообщения)</w:t>
      </w:r>
    </w:p>
    <w:p w:rsidR="00DC7E96" w:rsidRPr="0081254D" w:rsidRDefault="00DC7E96" w:rsidP="00DC7E96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1254D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 теоритический материал урока (</w:t>
      </w:r>
      <w:r w:rsidRPr="0081254D">
        <w:rPr>
          <w:rFonts w:ascii="Times New Roman" w:hAnsi="Times New Roman" w:cs="Times New Roman"/>
          <w:bCs/>
          <w:i/>
          <w:shd w:val="clear" w:color="auto" w:fill="FFFFFF"/>
        </w:rPr>
        <w:t>читаем конспект и параграф &amp; 50</w:t>
      </w:r>
      <w:r w:rsidRPr="0081254D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DC7E96" w:rsidRPr="0081254D" w:rsidRDefault="00DC7E96" w:rsidP="00DC7E96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1254D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81254D">
        <w:rPr>
          <w:rFonts w:ascii="Times New Roman" w:hAnsi="Times New Roman" w:cs="Times New Roman"/>
          <w:bCs/>
          <w:i/>
          <w:shd w:val="clear" w:color="auto" w:fill="FFFFFF"/>
        </w:rPr>
        <w:t>ответить на вопросы после параграфа для</w:t>
      </w:r>
      <w:r w:rsidRPr="0081254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81254D">
        <w:rPr>
          <w:rFonts w:ascii="Times New Roman" w:hAnsi="Times New Roman" w:cs="Times New Roman"/>
          <w:bCs/>
          <w:i/>
          <w:shd w:val="clear" w:color="auto" w:fill="FFFFFF"/>
        </w:rPr>
        <w:t>самоконтроля</w:t>
      </w:r>
      <w:r w:rsidRPr="0081254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81254D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 w:rsidRPr="0081254D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DC7E96" w:rsidRPr="0081254D" w:rsidRDefault="00DC7E96" w:rsidP="00DC7E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54D">
        <w:rPr>
          <w:rFonts w:ascii="Times New Roman" w:hAnsi="Times New Roman" w:cs="Times New Roman"/>
        </w:rPr>
        <w:t xml:space="preserve">2.1. </w:t>
      </w:r>
      <w:r w:rsidRPr="0081254D">
        <w:rPr>
          <w:rFonts w:ascii="Times New Roman" w:hAnsi="Times New Roman" w:cs="Times New Roman"/>
          <w:bCs/>
          <w:shd w:val="clear" w:color="auto" w:fill="FFFFFF"/>
        </w:rPr>
        <w:t>Тема: Гигиена зрения. Предупреждение глазных болезней</w:t>
      </w:r>
    </w:p>
    <w:p w:rsidR="00DC7E96" w:rsidRPr="0081254D" w:rsidRDefault="00DC7E96" w:rsidP="00DC7E96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1254D">
        <w:rPr>
          <w:rFonts w:ascii="Times New Roman" w:hAnsi="Times New Roman" w:cs="Times New Roman"/>
        </w:rPr>
        <w:t>Цель занятия: раскрыть знач</w:t>
      </w:r>
      <w:r w:rsidR="00116AFC" w:rsidRPr="0081254D">
        <w:rPr>
          <w:rFonts w:ascii="Times New Roman" w:hAnsi="Times New Roman" w:cs="Times New Roman"/>
        </w:rPr>
        <w:t xml:space="preserve">ение, строение и функцию глаза, </w:t>
      </w:r>
      <w:proofErr w:type="gramStart"/>
      <w:r w:rsidRPr="0081254D">
        <w:rPr>
          <w:rFonts w:ascii="Times New Roman" w:hAnsi="Times New Roman" w:cs="Times New Roman"/>
        </w:rPr>
        <w:t>объяснить</w:t>
      </w:r>
      <w:proofErr w:type="gramEnd"/>
      <w:r w:rsidRPr="0081254D">
        <w:rPr>
          <w:rFonts w:ascii="Times New Roman" w:hAnsi="Times New Roman" w:cs="Times New Roman"/>
        </w:rPr>
        <w:t xml:space="preserve"> как формируется зрительный образ </w:t>
      </w:r>
    </w:p>
    <w:p w:rsidR="00DC7E96" w:rsidRPr="0081254D" w:rsidRDefault="00DC7E96" w:rsidP="00DC7E96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1254D">
        <w:rPr>
          <w:sz w:val="22"/>
          <w:szCs w:val="22"/>
        </w:rPr>
        <w:t>2.2  Содержание урока</w:t>
      </w:r>
    </w:p>
    <w:p w:rsidR="00E95D0A" w:rsidRPr="0081254D" w:rsidRDefault="00CD053A" w:rsidP="00CD053A">
      <w:pPr>
        <w:spacing w:after="0"/>
        <w:rPr>
          <w:rFonts w:ascii="Times New Roman" w:hAnsi="Times New Roman" w:cs="Times New Roman"/>
        </w:rPr>
        <w:sectPr w:rsidR="00E95D0A" w:rsidRPr="0081254D" w:rsidSect="0081254D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81254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Рассмотрим  с вами вопрос о том, что же может способствовать нарушению зрения?</w:t>
      </w:r>
    </w:p>
    <w:p w:rsidR="00E95D0A" w:rsidRPr="0081254D" w:rsidRDefault="00DC7E96" w:rsidP="00CD053A">
      <w:pPr>
        <w:spacing w:after="0"/>
        <w:rPr>
          <w:rFonts w:ascii="Times New Roman" w:hAnsi="Times New Roman" w:cs="Times New Roman"/>
        </w:rPr>
        <w:sectPr w:rsidR="00E95D0A" w:rsidRPr="0081254D" w:rsidSect="0081254D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81254D">
        <w:rPr>
          <w:rFonts w:ascii="Times New Roman" w:hAnsi="Times New Roman" w:cs="Times New Roman"/>
        </w:rPr>
        <w:lastRenderedPageBreak/>
        <w:t>Наиболее уязвима к инфекции соеди</w:t>
      </w:r>
      <w:r w:rsidR="00116AFC" w:rsidRPr="0081254D">
        <w:rPr>
          <w:rFonts w:ascii="Times New Roman" w:hAnsi="Times New Roman" w:cs="Times New Roman"/>
        </w:rPr>
        <w:t xml:space="preserve">нительная прозрачная </w:t>
      </w:r>
      <w:proofErr w:type="gramStart"/>
      <w:r w:rsidR="00116AFC" w:rsidRPr="0081254D">
        <w:rPr>
          <w:rFonts w:ascii="Times New Roman" w:hAnsi="Times New Roman" w:cs="Times New Roman"/>
        </w:rPr>
        <w:t xml:space="preserve">оболочка  </w:t>
      </w:r>
      <w:r w:rsidRPr="00193B00">
        <w:rPr>
          <w:rFonts w:ascii="Times New Roman" w:hAnsi="Times New Roman" w:cs="Times New Roman"/>
          <w:i/>
        </w:rPr>
        <w:t>-</w:t>
      </w:r>
      <w:proofErr w:type="gramEnd"/>
      <w:r w:rsidRPr="00193B00">
        <w:rPr>
          <w:rFonts w:ascii="Times New Roman" w:hAnsi="Times New Roman" w:cs="Times New Roman"/>
          <w:i/>
        </w:rPr>
        <w:t xml:space="preserve"> конъю</w:t>
      </w:r>
      <w:r w:rsidR="00E95D0A" w:rsidRPr="00193B00">
        <w:rPr>
          <w:rFonts w:ascii="Times New Roman" w:hAnsi="Times New Roman" w:cs="Times New Roman"/>
          <w:i/>
        </w:rPr>
        <w:t>н</w:t>
      </w:r>
      <w:r w:rsidRPr="00193B00">
        <w:rPr>
          <w:rFonts w:ascii="Times New Roman" w:hAnsi="Times New Roman" w:cs="Times New Roman"/>
          <w:i/>
        </w:rPr>
        <w:t>ктива</w:t>
      </w:r>
      <w:r w:rsidR="00CD053A" w:rsidRPr="0081254D">
        <w:rPr>
          <w:rFonts w:ascii="Times New Roman" w:hAnsi="Times New Roman" w:cs="Times New Roman"/>
        </w:rPr>
        <w:t xml:space="preserve"> </w:t>
      </w:r>
      <w:r w:rsidR="00E95D0A" w:rsidRPr="0081254D">
        <w:rPr>
          <w:rFonts w:ascii="Times New Roman" w:hAnsi="Times New Roman" w:cs="Times New Roman"/>
        </w:rPr>
        <w:t>.Она покрывает заднюю поверхность век  и переднюю ча</w:t>
      </w:r>
      <w:r w:rsidR="0061212D" w:rsidRPr="0081254D">
        <w:rPr>
          <w:rFonts w:ascii="Times New Roman" w:hAnsi="Times New Roman" w:cs="Times New Roman"/>
        </w:rPr>
        <w:t xml:space="preserve">сть глаза до роговицы . Конъюнктива выделяет слизь , снижающую трение век при мигании. При раздражении пылью, химическими веществами она краснеет и нагнаивается. Возникает </w:t>
      </w:r>
      <w:r w:rsidR="0061212D" w:rsidRPr="00B55A2B">
        <w:rPr>
          <w:rFonts w:ascii="Times New Roman" w:hAnsi="Times New Roman" w:cs="Times New Roman"/>
          <w:b/>
          <w:i/>
        </w:rPr>
        <w:t>конъюнктивит</w:t>
      </w:r>
      <w:r w:rsidR="0061212D" w:rsidRPr="0081254D">
        <w:rPr>
          <w:rFonts w:ascii="Times New Roman" w:hAnsi="Times New Roman" w:cs="Times New Roman"/>
        </w:rPr>
        <w:t xml:space="preserve">. Причинами могут быть </w:t>
      </w:r>
      <w:r w:rsidR="00CD053A" w:rsidRPr="0081254D">
        <w:rPr>
          <w:rFonts w:ascii="Times New Roman" w:hAnsi="Times New Roman" w:cs="Times New Roman"/>
        </w:rPr>
        <w:t xml:space="preserve">также </w:t>
      </w:r>
      <w:r w:rsidR="0061212D" w:rsidRPr="0081254D">
        <w:rPr>
          <w:rFonts w:ascii="Times New Roman" w:hAnsi="Times New Roman" w:cs="Times New Roman"/>
        </w:rPr>
        <w:t xml:space="preserve"> микробы и вирусы</w:t>
      </w:r>
      <w:r w:rsidR="00193B00">
        <w:rPr>
          <w:rFonts w:ascii="Times New Roman" w:hAnsi="Times New Roman" w:cs="Times New Roman"/>
        </w:rPr>
        <w:t>, попавшие в глаз при</w:t>
      </w:r>
      <w:r w:rsidR="00CD053A" w:rsidRPr="0081254D">
        <w:rPr>
          <w:rFonts w:ascii="Times New Roman" w:hAnsi="Times New Roman" w:cs="Times New Roman"/>
        </w:rPr>
        <w:t xml:space="preserve"> несоблюден</w:t>
      </w:r>
      <w:r w:rsidR="00B55A2B">
        <w:rPr>
          <w:rFonts w:ascii="Times New Roman" w:hAnsi="Times New Roman" w:cs="Times New Roman"/>
        </w:rPr>
        <w:t>ии</w:t>
      </w:r>
      <w:r w:rsidR="00CD053A" w:rsidRPr="0081254D">
        <w:rPr>
          <w:rFonts w:ascii="Times New Roman" w:hAnsi="Times New Roman" w:cs="Times New Roman"/>
        </w:rPr>
        <w:t xml:space="preserve"> правил личной гигиены </w:t>
      </w:r>
    </w:p>
    <w:p w:rsidR="00CD053A" w:rsidRPr="00B55A2B" w:rsidRDefault="00E95D0A">
      <w:pPr>
        <w:rPr>
          <w:rStyle w:val="c2"/>
          <w:rFonts w:ascii="Times New Roman" w:hAnsi="Times New Roman" w:cs="Times New Roman"/>
        </w:rPr>
      </w:pPr>
      <w:r w:rsidRPr="0081254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5E45245" wp14:editId="7334D2D1">
            <wp:extent cx="2095500" cy="1435640"/>
            <wp:effectExtent l="0" t="0" r="0" b="0"/>
            <wp:docPr id="3" name="Рисунок 3" descr="C:\Users\Sony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A2B">
        <w:rPr>
          <w:rFonts w:ascii="Times New Roman" w:hAnsi="Times New Roman" w:cs="Times New Roman"/>
        </w:rPr>
        <w:t xml:space="preserve">     </w:t>
      </w:r>
      <w:r w:rsidR="00CD053A" w:rsidRPr="0081254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Ушибы, ранения, термические и химические ожоги могут стать причиной помутнения роговицы  и  образования </w:t>
      </w:r>
      <w:r w:rsidR="00CD053A" w:rsidRPr="00B55A2B">
        <w:rPr>
          <w:rStyle w:val="c1"/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бельма</w:t>
      </w:r>
      <w:r w:rsidR="00CD053A" w:rsidRPr="0081254D">
        <w:rPr>
          <w:rStyle w:val="c1"/>
          <w:rFonts w:ascii="Times New Roman" w:hAnsi="Times New Roman" w:cs="Times New Roman"/>
          <w:b/>
          <w:bCs/>
          <w:color w:val="000000"/>
          <w:shd w:val="clear" w:color="auto" w:fill="FFFFFF"/>
        </w:rPr>
        <w:t>,</w:t>
      </w:r>
      <w:r w:rsidR="00CD053A" w:rsidRPr="0081254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 что может привести к полной потере зрения.</w:t>
      </w:r>
    </w:p>
    <w:p w:rsidR="00CD053A" w:rsidRPr="0081254D" w:rsidRDefault="003237F7">
      <w:pPr>
        <w:rPr>
          <w:rStyle w:val="c2"/>
          <w:rFonts w:ascii="Times New Roman" w:hAnsi="Times New Roman" w:cs="Times New Roman"/>
          <w:color w:val="000000"/>
          <w:shd w:val="clear" w:color="auto" w:fill="FFFFFF"/>
        </w:rPr>
      </w:pPr>
      <w:r w:rsidRPr="008125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4C888D24" wp14:editId="2D9B899A">
                <wp:extent cx="304800" cy="304800"/>
                <wp:effectExtent l="0" t="0" r="0" b="0"/>
                <wp:docPr id="12" name="AutoShape 13" descr="Претич - Статьи: Бельмо - излечимо ли и как предупредить его развитие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30C0F" id="AutoShape 13" o:spid="_x0000_s1026" alt="Претич - Статьи: Бельмо - излечимо ли и как предупредить его развитие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IRTZJMmAwAAPw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 w:rsidR="00AD2854" w:rsidRPr="0081254D">
        <w:rPr>
          <w:rFonts w:ascii="Times New Roman" w:hAnsi="Times New Roman" w:cs="Times New Roman"/>
          <w:noProof/>
          <w:lang w:eastAsia="ru-RU"/>
        </w:rPr>
        <w:t xml:space="preserve"> </w:t>
      </w:r>
      <w:r w:rsidR="00AD2854" w:rsidRPr="0081254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2FAA586" wp14:editId="24ACD196">
            <wp:extent cx="1095375" cy="617749"/>
            <wp:effectExtent l="0" t="0" r="0" b="0"/>
            <wp:docPr id="13" name="Рисунок 13" descr="Бельмо - излечимо ли и как предупредить его развити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ельмо - излечимо ли и как предупредить его развитие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45" cy="62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A2B" w:rsidRDefault="00CD053A">
      <w:pPr>
        <w:rPr>
          <w:rStyle w:val="c2"/>
          <w:rFonts w:ascii="Times New Roman" w:hAnsi="Times New Roman" w:cs="Times New Roman"/>
          <w:color w:val="000000"/>
          <w:shd w:val="clear" w:color="auto" w:fill="FFFFFF"/>
        </w:rPr>
      </w:pPr>
      <w:r w:rsidRPr="0081254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С возрастом, вследствие кристаллизации может нарушиться прозрачность хрусталика, вследствие чего,  развивается </w:t>
      </w:r>
      <w:r w:rsidRPr="00B55A2B">
        <w:rPr>
          <w:rStyle w:val="c1"/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катаракта</w:t>
      </w:r>
      <w:r w:rsidRPr="0081254D">
        <w:rPr>
          <w:rStyle w:val="c1"/>
          <w:rFonts w:ascii="Times New Roman" w:hAnsi="Times New Roman" w:cs="Times New Roman"/>
          <w:b/>
          <w:bCs/>
          <w:color w:val="000000"/>
          <w:shd w:val="clear" w:color="auto" w:fill="FFFFFF"/>
        </w:rPr>
        <w:t>.</w:t>
      </w:r>
      <w:r w:rsidRPr="0081254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  Хрусталик  удаляют, заменяют искусственным или приписывают пациентам очки с большими диоптриями. Человек может быть слабо видящим потому,  что соотношение между преломляющей силой оптических сред глаза и длиной глаза бывают различными.</w:t>
      </w:r>
    </w:p>
    <w:p w:rsidR="00CB2F5B" w:rsidRPr="0081254D" w:rsidRDefault="00CB2F5B">
      <w:pPr>
        <w:rPr>
          <w:rStyle w:val="c2"/>
          <w:rFonts w:ascii="Times New Roman" w:hAnsi="Times New Roman" w:cs="Times New Roman"/>
          <w:color w:val="000000"/>
          <w:shd w:val="clear" w:color="auto" w:fill="FFFFFF"/>
        </w:rPr>
      </w:pPr>
      <w:r w:rsidRPr="0081254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E2FC26" wp14:editId="36F02522">
            <wp:extent cx="1000125" cy="676275"/>
            <wp:effectExtent l="0" t="0" r="9525" b="9525"/>
            <wp:docPr id="9" name="Рисунок 9" descr="hello_html_1b3403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1b34035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9" cy="68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 Вспомните, какие среды глаз являются преломляющими?</w:t>
      </w:r>
      <w:r w:rsidR="00B55A2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1254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81254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роговица, хрусталик.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Лучи света не всегда фокуси</w:t>
      </w:r>
      <w:r w:rsidR="00116AFC" w:rsidRPr="0081254D">
        <w:rPr>
          <w:rFonts w:ascii="Times New Roman" w:eastAsia="Times New Roman" w:hAnsi="Times New Roman" w:cs="Times New Roman"/>
          <w:color w:val="000000"/>
          <w:lang w:eastAsia="ru-RU"/>
        </w:rPr>
        <w:t>руются (собираются) на  сетчатке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. Поэтому и возникают дефекты зрения.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Ответьте на вопрос: Какие наиболее распространенные нарушения зрения встречаются у людей?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Дальнозоркость и близорукость. </w:t>
      </w:r>
      <w:r w:rsidRPr="0081254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81254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Дальнозоркость или гиперметропия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  особенно развита у пожилых людей. При ней лучи света фокусируются как бы за сетчаткой. Окружающие предметы видятся расплывчатыми, не контрастными.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Близорукость или миопия 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может быть врожденной и приобретенной.  При ней лучи света фокусируются  перед сетчаткой. Хорошая острота зрения возможна только вблизи, а удаленные предме</w:t>
      </w:r>
      <w:r w:rsidR="00C50DC4" w:rsidRPr="0081254D">
        <w:rPr>
          <w:rFonts w:ascii="Times New Roman" w:eastAsia="Times New Roman" w:hAnsi="Times New Roman" w:cs="Times New Roman"/>
          <w:color w:val="000000"/>
          <w:lang w:eastAsia="ru-RU"/>
        </w:rPr>
        <w:t>ты</w:t>
      </w:r>
      <w:r w:rsidR="00D727EA">
        <w:rPr>
          <w:rFonts w:ascii="Times New Roman" w:eastAsia="Times New Roman" w:hAnsi="Times New Roman" w:cs="Times New Roman"/>
          <w:color w:val="000000"/>
          <w:lang w:eastAsia="ru-RU"/>
        </w:rPr>
        <w:t xml:space="preserve"> тоже видятся нечеткими </w:t>
      </w:r>
      <w:r w:rsidR="00C50DC4"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50DC4" w:rsidRPr="0081254D" w:rsidRDefault="00C50DC4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50DC4" w:rsidRPr="0081254D" w:rsidRDefault="00C50DC4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hAnsi="Times New Roman" w:cs="Times New Roman"/>
          <w:noProof/>
          <w:lang w:eastAsia="ru-RU"/>
        </w:rPr>
        <w:t xml:space="preserve">Близорукость  </w:t>
      </w:r>
      <w:r w:rsidRPr="0081254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D5A3B7C" wp14:editId="79A8D2A5">
            <wp:extent cx="1627930" cy="1462454"/>
            <wp:effectExtent l="0" t="0" r="0" b="4445"/>
            <wp:docPr id="6" name="Рисунок 6" descr="hello_html_126ad8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26ad82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496" cy="146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54D">
        <w:rPr>
          <w:rFonts w:ascii="Times New Roman" w:hAnsi="Times New Roman" w:cs="Times New Roman"/>
          <w:noProof/>
          <w:lang w:eastAsia="ru-RU"/>
        </w:rPr>
        <w:t xml:space="preserve"> Дальнозоркость  </w:t>
      </w:r>
      <w:r w:rsidRPr="0081254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A5FE09" wp14:editId="670F8BB0">
            <wp:extent cx="1581150" cy="1456087"/>
            <wp:effectExtent l="0" t="0" r="0" b="0"/>
            <wp:docPr id="7" name="Рисунок 7" descr="hello_html_692c70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92c708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5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Выявить дефекты зрения помогают таблицы </w:t>
      </w:r>
      <w:proofErr w:type="spellStart"/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Браиля</w:t>
      </w:r>
      <w:proofErr w:type="spellEnd"/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.  А исправить их  можно с помощью правильно подобранных очков. </w:t>
      </w:r>
      <w:r w:rsidRPr="00DF6DB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Близоруким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 -  назначают двояковог</w:t>
      </w:r>
      <w:r w:rsidR="00B55A2B">
        <w:rPr>
          <w:rFonts w:ascii="Times New Roman" w:eastAsia="Times New Roman" w:hAnsi="Times New Roman" w:cs="Times New Roman"/>
          <w:color w:val="000000"/>
          <w:lang w:eastAsia="ru-RU"/>
        </w:rPr>
        <w:t>нутые линзы с отрицательными Д (Д - диоптрии</w:t>
      </w:r>
      <w:r w:rsidR="00B55A2B" w:rsidRPr="0081254D">
        <w:rPr>
          <w:rFonts w:ascii="Times New Roman" w:eastAsia="Times New Roman" w:hAnsi="Times New Roman" w:cs="Times New Roman"/>
          <w:color w:val="000000"/>
          <w:lang w:eastAsia="ru-RU"/>
        </w:rPr>
        <w:t> – единицы из</w:t>
      </w:r>
      <w:r w:rsidR="00DF6DB5">
        <w:rPr>
          <w:rFonts w:ascii="Times New Roman" w:eastAsia="Times New Roman" w:hAnsi="Times New Roman" w:cs="Times New Roman"/>
          <w:color w:val="000000"/>
          <w:lang w:eastAsia="ru-RU"/>
        </w:rPr>
        <w:t xml:space="preserve">мерения, преломляющей силы </w:t>
      </w:r>
      <w:proofErr w:type="gramStart"/>
      <w:r w:rsidR="00DF6DB5">
        <w:rPr>
          <w:rFonts w:ascii="Times New Roman" w:eastAsia="Times New Roman" w:hAnsi="Times New Roman" w:cs="Times New Roman"/>
          <w:color w:val="000000"/>
          <w:lang w:eastAsia="ru-RU"/>
        </w:rPr>
        <w:t xml:space="preserve">линз, </w:t>
      </w:r>
      <w:r w:rsidR="00B55A2B"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55A2B">
        <w:rPr>
          <w:rFonts w:ascii="Times New Roman" w:eastAsia="Times New Roman" w:hAnsi="Times New Roman" w:cs="Times New Roman"/>
          <w:color w:val="000000"/>
          <w:lang w:eastAsia="ru-RU"/>
        </w:rPr>
        <w:t>рассеивающие</w:t>
      </w:r>
      <w:proofErr w:type="gramEnd"/>
      <w:r w:rsidR="00B55A2B">
        <w:rPr>
          <w:rFonts w:ascii="Times New Roman" w:eastAsia="Times New Roman" w:hAnsi="Times New Roman" w:cs="Times New Roman"/>
          <w:color w:val="000000"/>
          <w:lang w:eastAsia="ru-RU"/>
        </w:rPr>
        <w:t xml:space="preserve"> свет). </w:t>
      </w:r>
      <w:r w:rsidRPr="00DF6DB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Дальнозорким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 – двояковыпуклые линзы с положительными Д, у</w:t>
      </w:r>
      <w:r w:rsidR="00DF6DB5">
        <w:rPr>
          <w:rFonts w:ascii="Times New Roman" w:eastAsia="Times New Roman" w:hAnsi="Times New Roman" w:cs="Times New Roman"/>
          <w:color w:val="000000"/>
          <w:lang w:eastAsia="ru-RU"/>
        </w:rPr>
        <w:t xml:space="preserve">силивающими преломление лучей. 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Например,  рецепт</w:t>
      </w:r>
      <w:proofErr w:type="gramEnd"/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 очков для близоруког</w:t>
      </w:r>
      <w:r w:rsidR="00DF6DB5">
        <w:rPr>
          <w:rFonts w:ascii="Times New Roman" w:eastAsia="Times New Roman" w:hAnsi="Times New Roman" w:cs="Times New Roman"/>
          <w:color w:val="000000"/>
          <w:lang w:eastAsia="ru-RU"/>
        </w:rPr>
        <w:t xml:space="preserve">о </w:t>
      </w:r>
      <w:r w:rsidR="005E1B98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5E1B98">
        <w:rPr>
          <w:rFonts w:ascii="Times New Roman" w:eastAsia="Times New Roman" w:hAnsi="Times New Roman" w:cs="Times New Roman"/>
          <w:color w:val="000000"/>
          <w:lang w:val="en-US" w:eastAsia="ru-RU"/>
        </w:rPr>
        <w:t>D</w:t>
      </w:r>
      <w:r w:rsidR="005E1B98">
        <w:rPr>
          <w:rFonts w:ascii="Times New Roman" w:eastAsia="Times New Roman" w:hAnsi="Times New Roman" w:cs="Times New Roman"/>
          <w:color w:val="000000"/>
          <w:lang w:eastAsia="ru-RU"/>
        </w:rPr>
        <w:t xml:space="preserve"> =</w:t>
      </w:r>
      <w:r w:rsidR="00DF6DB5">
        <w:rPr>
          <w:rFonts w:ascii="Times New Roman" w:eastAsia="Times New Roman" w:hAnsi="Times New Roman" w:cs="Times New Roman"/>
          <w:color w:val="000000"/>
          <w:lang w:eastAsia="ru-RU"/>
        </w:rPr>
        <w:t xml:space="preserve"> – 5 Д, ОS</w:t>
      </w:r>
      <w:r w:rsidR="005E1B98">
        <w:rPr>
          <w:rFonts w:ascii="Times New Roman" w:eastAsia="Times New Roman" w:hAnsi="Times New Roman" w:cs="Times New Roman"/>
          <w:color w:val="000000"/>
          <w:lang w:eastAsia="ru-RU"/>
        </w:rPr>
        <w:t xml:space="preserve"> = </w:t>
      </w:r>
      <w:r w:rsidR="00DF6DB5">
        <w:rPr>
          <w:rFonts w:ascii="Times New Roman" w:eastAsia="Times New Roman" w:hAnsi="Times New Roman" w:cs="Times New Roman"/>
          <w:color w:val="000000"/>
          <w:lang w:eastAsia="ru-RU"/>
        </w:rPr>
        <w:t xml:space="preserve"> – 4Д 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Близорукость может носить как приобретенный характер, вследствие не соблюдения режима освещенности в кабинете, недостатка </w:t>
      </w:r>
      <w:proofErr w:type="gramStart"/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витамина  А</w:t>
      </w:r>
      <w:proofErr w:type="gramEnd"/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,  осложнения после перенесенного заболевания, так и наследственный характер. Еще одним наследственным нарушением функций зрения является неспособность многих людей воспринимать все спектральные цвета.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Явление цветовой слепоты было описано в 1794 году англичанином Джоном Дальтоном и названо по его имени? …</w:t>
      </w:r>
      <w:r w:rsidRPr="0081254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дальтонизмом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.  В 26 лет он вдруг обнаружил, что не различает по цвету красные ягоды от зеленых листьев. Дальтонизм чаще проявляется у мужчин и связано это с особенностями наследования гена дальтонизма.  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Ответьте на</w:t>
      </w:r>
      <w:r w:rsidRPr="0081254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вопрос: Какая профессия противопоказана  людям с нарушением цветоощущения?</w:t>
      </w:r>
      <w:r w:rsidR="005F152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Водитель.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Люди с нарушениями цветоощущения должны выбирать профессии не связанные с необходимостью иметь хорошее цветовое зрение.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Мы живем с вами в век компьютерных технологий.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Ребята как вы считаете, что в настоящее время является основной причиной нарушения в работе органов зрения?</w:t>
      </w:r>
      <w:r w:rsidR="000B35B5"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Увлечение компьютером.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 Просматривая презентацию, работая за компьютером, при длительной нагрузке на глаза мы испытываем усталость, рассеянность, снижение внимания. Нам необходимо расслабит</w:t>
      </w:r>
      <w:r w:rsidR="000B35B5" w:rsidRPr="0081254D"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ся, т.е. снять нагрузку. </w:t>
      </w:r>
      <w:r w:rsidRPr="00DF6DB5">
        <w:rPr>
          <w:rFonts w:ascii="Times New Roman" w:eastAsia="Times New Roman" w:hAnsi="Times New Roman" w:cs="Times New Roman"/>
          <w:b/>
          <w:color w:val="000000"/>
          <w:lang w:eastAsia="ru-RU"/>
        </w:rPr>
        <w:t>Я предлагаю вам проделать гимнастику</w:t>
      </w:r>
      <w:r w:rsidR="000B35B5" w:rsidRPr="00DF6DB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для глаз</w:t>
      </w:r>
      <w:r w:rsidR="006B01F6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проделывать ее</w:t>
      </w:r>
      <w:r w:rsidR="000B35B5"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, когда чувствуете такую </w:t>
      </w:r>
      <w:proofErr w:type="gramStart"/>
      <w:r w:rsidR="000B35B5" w:rsidRPr="0081254D">
        <w:rPr>
          <w:rFonts w:ascii="Times New Roman" w:eastAsia="Times New Roman" w:hAnsi="Times New Roman" w:cs="Times New Roman"/>
          <w:color w:val="000000"/>
          <w:lang w:eastAsia="ru-RU"/>
        </w:rPr>
        <w:t>усталость</w:t>
      </w:r>
      <w:r w:rsidR="00DF6DB5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DF6DB5">
        <w:rPr>
          <w:rFonts w:ascii="Times New Roman" w:eastAsia="Times New Roman" w:hAnsi="Times New Roman" w:cs="Times New Roman"/>
          <w:color w:val="000000"/>
          <w:lang w:eastAsia="ru-RU"/>
        </w:rPr>
        <w:t xml:space="preserve"> тем более сейчас пока мы находимся на </w:t>
      </w:r>
      <w:r w:rsidR="000B35B5"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F6DB5">
        <w:rPr>
          <w:rFonts w:ascii="Times New Roman" w:eastAsia="Times New Roman" w:hAnsi="Times New Roman" w:cs="Times New Roman"/>
          <w:color w:val="000000"/>
          <w:lang w:eastAsia="ru-RU"/>
        </w:rPr>
        <w:t xml:space="preserve">дистанционном </w:t>
      </w:r>
      <w:r w:rsidR="000B35B5" w:rsidRPr="0081254D">
        <w:rPr>
          <w:rFonts w:ascii="Times New Roman" w:eastAsia="Times New Roman" w:hAnsi="Times New Roman" w:cs="Times New Roman"/>
          <w:color w:val="000000"/>
          <w:lang w:eastAsia="ru-RU"/>
        </w:rPr>
        <w:t>обучении</w:t>
      </w:r>
      <w:r w:rsidR="006B01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Упражнение №1: Сидя  закроем глаза на 3-5 сек, затем откроем, их на 3-5 сек. Повторим упражнение  3-4 раза.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Упражнение №2: Мысленно опишите глазами  «8».</w:t>
      </w:r>
      <w:r w:rsidR="00953AE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Повторим упражнение  3-4 раза.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Упражнение №3: Стоя, смотрим перед собой 2-3 секунды. Возьмем в руки ручку. Отведем  ее на расстояние 25- 30 см от глаз, смотрим на верхний кончик ручки несколько секунд.  А теперь посмотрите на ручку попеременно то правым, то левым глазом. Что вы наблюдаете? Предмет   как бы смещается в поле зрения. Это упражнение доказывает нам наличие у человека стереоскопического зрения.</w:t>
      </w:r>
    </w:p>
    <w:p w:rsidR="00E73FD2" w:rsidRPr="0081254D" w:rsidRDefault="00E73FD2" w:rsidP="00E73FD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53AE9" w:rsidRDefault="00953AE9" w:rsidP="00953A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Домашнее задание: </w:t>
      </w:r>
      <w:r w:rsidR="005F15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C07E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Задание </w:t>
      </w:r>
      <w:r w:rsidR="005F15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 </w:t>
      </w:r>
      <w:r w:rsidR="00E73FD2" w:rsidRPr="0081254D">
        <w:rPr>
          <w:rFonts w:ascii="Times New Roman" w:eastAsia="Times New Roman" w:hAnsi="Times New Roman" w:cs="Times New Roman"/>
          <w:color w:val="000000"/>
          <w:lang w:eastAsia="ru-RU"/>
        </w:rPr>
        <w:t>Прочитайте текст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ниже «Гигиена зрения». Если согласны с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утверждением ,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отвечаем ДА , если нет – НЕТ</w:t>
      </w:r>
    </w:p>
    <w:p w:rsidR="00E73FD2" w:rsidRPr="005F152D" w:rsidRDefault="005F152D" w:rsidP="00953A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</w:t>
      </w:r>
      <w:r w:rsidR="00953AE9" w:rsidRPr="005F152D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E73FD2" w:rsidRPr="005F152D">
        <w:rPr>
          <w:rFonts w:ascii="Times New Roman" w:eastAsia="Times New Roman" w:hAnsi="Times New Roman" w:cs="Times New Roman"/>
          <w:bCs/>
          <w:color w:val="000000"/>
          <w:lang w:eastAsia="ru-RU"/>
        </w:rPr>
        <w:t>игиена зрения</w:t>
      </w:r>
    </w:p>
    <w:p w:rsidR="00E73FD2" w:rsidRPr="0081254D" w:rsidRDefault="000B35B5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953AE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E73FD2" w:rsidRPr="0081254D">
        <w:rPr>
          <w:rFonts w:ascii="Times New Roman" w:eastAsia="Times New Roman" w:hAnsi="Times New Roman" w:cs="Times New Roman"/>
          <w:color w:val="000000"/>
          <w:lang w:eastAsia="ru-RU"/>
        </w:rPr>
        <w:t>При чтении необходимо подносить книгу близко к глазам.</w:t>
      </w:r>
    </w:p>
    <w:p w:rsidR="00E73FD2" w:rsidRPr="0081254D" w:rsidRDefault="000B35B5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953AE9">
        <w:rPr>
          <w:rFonts w:ascii="Times New Roman" w:eastAsia="Times New Roman" w:hAnsi="Times New Roman" w:cs="Times New Roman"/>
          <w:color w:val="000000"/>
          <w:lang w:eastAsia="ru-RU"/>
        </w:rPr>
        <w:t>. Д</w:t>
      </w:r>
      <w:r w:rsidR="00E73FD2" w:rsidRPr="0081254D">
        <w:rPr>
          <w:rFonts w:ascii="Times New Roman" w:eastAsia="Times New Roman" w:hAnsi="Times New Roman" w:cs="Times New Roman"/>
          <w:color w:val="000000"/>
          <w:lang w:eastAsia="ru-RU"/>
        </w:rPr>
        <w:t>ля нормальной работы глаз важно хорошее освещение. Стол для занятий нужно ставить так, чтобы свет падал слева.</w:t>
      </w:r>
    </w:p>
    <w:p w:rsidR="00E73FD2" w:rsidRPr="0081254D" w:rsidRDefault="000B35B5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953AE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E73FD2" w:rsidRPr="0081254D">
        <w:rPr>
          <w:rFonts w:ascii="Times New Roman" w:eastAsia="Times New Roman" w:hAnsi="Times New Roman" w:cs="Times New Roman"/>
          <w:color w:val="000000"/>
          <w:lang w:eastAsia="ru-RU"/>
        </w:rPr>
        <w:t>Расстояние до книги при чтении должно быть 30-35 см</w:t>
      </w:r>
    </w:p>
    <w:p w:rsidR="00E73FD2" w:rsidRPr="0081254D" w:rsidRDefault="00790E6C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953AE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E73FD2" w:rsidRPr="0081254D">
        <w:rPr>
          <w:rFonts w:ascii="Times New Roman" w:eastAsia="Times New Roman" w:hAnsi="Times New Roman" w:cs="Times New Roman"/>
          <w:color w:val="000000"/>
          <w:lang w:eastAsia="ru-RU"/>
        </w:rPr>
        <w:t>Читать можно при любом освещении, т.к. у нас есть рецепторы и светового и сумеречного зрения.</w:t>
      </w:r>
    </w:p>
    <w:p w:rsidR="00E73FD2" w:rsidRPr="0081254D" w:rsidRDefault="00790E6C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53AE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E73FD2" w:rsidRPr="0081254D">
        <w:rPr>
          <w:rFonts w:ascii="Times New Roman" w:eastAsia="Times New Roman" w:hAnsi="Times New Roman" w:cs="Times New Roman"/>
          <w:color w:val="000000"/>
          <w:lang w:eastAsia="ru-RU"/>
        </w:rPr>
        <w:t>Нельзя читать в движущемся транспорте.</w:t>
      </w:r>
    </w:p>
    <w:p w:rsidR="00E73FD2" w:rsidRPr="0081254D" w:rsidRDefault="00790E6C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6.</w:t>
      </w:r>
      <w:r w:rsidR="00953A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3FD2" w:rsidRPr="0081254D">
        <w:rPr>
          <w:rFonts w:ascii="Times New Roman" w:eastAsia="Times New Roman" w:hAnsi="Times New Roman" w:cs="Times New Roman"/>
          <w:color w:val="000000"/>
          <w:lang w:eastAsia="ru-RU"/>
        </w:rPr>
        <w:t>Нельзя читать лежа, т.к. при этом постоянно меняется расстояние от глаза до книги и зрительные мышцы быстро утомляются.</w:t>
      </w:r>
    </w:p>
    <w:p w:rsidR="00E73FD2" w:rsidRPr="0081254D" w:rsidRDefault="00790E6C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953AE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E73FD2" w:rsidRPr="0081254D">
        <w:rPr>
          <w:rFonts w:ascii="Times New Roman" w:eastAsia="Times New Roman" w:hAnsi="Times New Roman" w:cs="Times New Roman"/>
          <w:color w:val="000000"/>
          <w:lang w:eastAsia="ru-RU"/>
        </w:rPr>
        <w:t>Никотин, алкоголь и различные токсические вещества  НЕ могут вызвать тяжёлые поражения зрительного нерва и привести к потере зрения.</w:t>
      </w:r>
    </w:p>
    <w:p w:rsidR="00E73FD2" w:rsidRPr="0081254D" w:rsidRDefault="00790E6C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953AE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73FD2" w:rsidRPr="0081254D">
        <w:rPr>
          <w:rFonts w:ascii="Times New Roman" w:eastAsia="Times New Roman" w:hAnsi="Times New Roman" w:cs="Times New Roman"/>
          <w:color w:val="000000"/>
          <w:lang w:eastAsia="ru-RU"/>
        </w:rPr>
        <w:t>Необходимо ограничивать ежедневный просмотр телепередач и занятия за дисплеем компьютера.</w:t>
      </w:r>
    </w:p>
    <w:p w:rsidR="00E73FD2" w:rsidRPr="0081254D" w:rsidRDefault="00790E6C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953AE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E73FD2" w:rsidRPr="0081254D">
        <w:rPr>
          <w:rFonts w:ascii="Times New Roman" w:eastAsia="Times New Roman" w:hAnsi="Times New Roman" w:cs="Times New Roman"/>
          <w:color w:val="000000"/>
          <w:lang w:eastAsia="ru-RU"/>
        </w:rPr>
        <w:t>Глаза следует беречь от травм. Это самая частая причина помутнения роговицы и потери зрения.</w:t>
      </w:r>
    </w:p>
    <w:p w:rsidR="000B35B5" w:rsidRDefault="00E73FD2" w:rsidP="000B3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C07E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2</w:t>
      </w:r>
      <w:r w:rsidR="00A17D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C07E36">
        <w:rPr>
          <w:rFonts w:ascii="Times New Roman" w:eastAsia="Times New Roman" w:hAnsi="Times New Roman" w:cs="Times New Roman"/>
          <w:bCs/>
          <w:color w:val="000000"/>
          <w:lang w:eastAsia="ru-RU"/>
        </w:rPr>
        <w:t>Ответьте на вопрос, ч</w:t>
      </w:r>
      <w:r w:rsidR="00C07E36" w:rsidRPr="00C07E36">
        <w:rPr>
          <w:rFonts w:ascii="Times New Roman" w:eastAsia="Times New Roman" w:hAnsi="Times New Roman" w:cs="Times New Roman"/>
          <w:bCs/>
          <w:color w:val="000000"/>
          <w:lang w:eastAsia="ru-RU"/>
        </w:rPr>
        <w:t>ем различается близорукое и дальнозоркое зрение?</w:t>
      </w:r>
    </w:p>
    <w:p w:rsidR="00EE128D" w:rsidRPr="0081254D" w:rsidRDefault="00EE128D" w:rsidP="000B3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Что же, нужно сделать, для того чтобы сохранить способность воспринимать красоту окружающего мира?</w:t>
      </w:r>
      <w:r w:rsidR="000B35B5" w:rsidRPr="0081254D">
        <w:rPr>
          <w:rFonts w:ascii="Times New Roman" w:eastAsia="Times New Roman" w:hAnsi="Times New Roman" w:cs="Times New Roman"/>
          <w:color w:val="000000"/>
          <w:lang w:eastAsia="ru-RU"/>
        </w:rPr>
        <w:t xml:space="preserve">   С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облюдать гигиену органов зрения, беречь глаза от травм, выполнять все назначения врачей.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 Изученная  нами тема очень актуальна и важна для каждого человека, т.к. нарушение зрения явление, широко распространенное. Буквально каждый 3 житель нашей планеты имеет отклонение в работе органов зрения. </w:t>
      </w:r>
      <w:r w:rsidRPr="0081254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До 75 % </w:t>
      </w: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всех случаев слепоты у взрослых людей можно предотвратить с помощью профилактики и лечения.</w:t>
      </w:r>
    </w:p>
    <w:p w:rsidR="00E73FD2" w:rsidRPr="0081254D" w:rsidRDefault="00E73FD2" w:rsidP="00E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254D">
        <w:rPr>
          <w:rFonts w:ascii="Times New Roman" w:eastAsia="Times New Roman" w:hAnsi="Times New Roman" w:cs="Times New Roman"/>
          <w:color w:val="000000"/>
          <w:lang w:eastAsia="ru-RU"/>
        </w:rPr>
        <w:t>   Берегите  ваши глаза!  Будьте осторожны в обращении с химическими препаратами, колющими и режущими инструментами, соблюдайте правила гигиены.  </w:t>
      </w:r>
    </w:p>
    <w:p w:rsidR="00E95D0A" w:rsidRDefault="00E95D0A"/>
    <w:p w:rsidR="00E95D0A" w:rsidRDefault="00E95D0A"/>
    <w:sectPr w:rsidR="00E95D0A" w:rsidSect="0081254D"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D"/>
    <w:rsid w:val="000B35B5"/>
    <w:rsid w:val="00116AFC"/>
    <w:rsid w:val="00193B00"/>
    <w:rsid w:val="0029243D"/>
    <w:rsid w:val="003237F7"/>
    <w:rsid w:val="005728EF"/>
    <w:rsid w:val="005A38FE"/>
    <w:rsid w:val="005E1B98"/>
    <w:rsid w:val="005F152D"/>
    <w:rsid w:val="0061212D"/>
    <w:rsid w:val="006B01F6"/>
    <w:rsid w:val="00790E6C"/>
    <w:rsid w:val="0081254D"/>
    <w:rsid w:val="008D0D75"/>
    <w:rsid w:val="00953AE9"/>
    <w:rsid w:val="009E3CA2"/>
    <w:rsid w:val="00A17DB1"/>
    <w:rsid w:val="00A44862"/>
    <w:rsid w:val="00A82F23"/>
    <w:rsid w:val="00AD2854"/>
    <w:rsid w:val="00B55A2B"/>
    <w:rsid w:val="00B601CB"/>
    <w:rsid w:val="00B62C5C"/>
    <w:rsid w:val="00C07E36"/>
    <w:rsid w:val="00C50DC4"/>
    <w:rsid w:val="00CB2F5B"/>
    <w:rsid w:val="00CD053A"/>
    <w:rsid w:val="00D727EA"/>
    <w:rsid w:val="00DC7E96"/>
    <w:rsid w:val="00DF6DB5"/>
    <w:rsid w:val="00E73FD2"/>
    <w:rsid w:val="00E95D0A"/>
    <w:rsid w:val="00EE128D"/>
    <w:rsid w:val="00EE3475"/>
    <w:rsid w:val="00F0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B8C15-6C45-415E-AA3E-7AE21F2B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C7E96"/>
    <w:rPr>
      <w:color w:val="0000FF"/>
      <w:u w:val="single"/>
    </w:rPr>
  </w:style>
  <w:style w:type="paragraph" w:styleId="a4">
    <w:name w:val="No Spacing"/>
    <w:uiPriority w:val="1"/>
    <w:qFormat/>
    <w:rsid w:val="00DC7E9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DC7E96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DC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D0A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CD053A"/>
  </w:style>
  <w:style w:type="character" w:customStyle="1" w:styleId="c1">
    <w:name w:val="c1"/>
    <w:basedOn w:val="a0"/>
    <w:rsid w:val="00CD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yuliyabusel@mail.ru" TargetMode="External"/><Relationship Id="rId10" Type="http://schemas.openxmlformats.org/officeDocument/2006/relationships/image" Target="media/image5.jpeg"/><Relationship Id="rId4" Type="http://schemas.openxmlformats.org/officeDocument/2006/relationships/hyperlink" Target="mailto:elis-ch-37@yandex.ru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2020-04-19T18:30:00Z</dcterms:created>
  <dcterms:modified xsi:type="dcterms:W3CDTF">2020-04-19T18:30:00Z</dcterms:modified>
</cp:coreProperties>
</file>