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160596" w:rsidRDefault="00FF3A5B" w:rsidP="00160596">
      <w:pPr>
        <w:pStyle w:val="a3"/>
        <w:spacing w:line="360" w:lineRule="auto"/>
        <w:ind w:left="0"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F5A8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FF3A5B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53893">
        <w:rPr>
          <w:rFonts w:ascii="Times New Roman" w:hAnsi="Times New Roman" w:cs="Times New Roman"/>
          <w:sz w:val="24"/>
          <w:szCs w:val="24"/>
        </w:rPr>
        <w:t>Музыка</w:t>
      </w:r>
      <w:bookmarkStart w:id="0" w:name="_GoBack"/>
      <w:bookmarkEnd w:id="0"/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FF3A5B" w:rsidRDefault="00FF3A5B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D67BC7" w:rsidP="00160596">
      <w:pPr>
        <w:pStyle w:val="a3"/>
        <w:ind w:left="0" w:right="-1" w:firstLine="14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F3A5B" w:rsidRDefault="00D67BC7" w:rsidP="00160596">
      <w:pPr>
        <w:pStyle w:val="a3"/>
        <w:ind w:left="0" w:right="-1" w:firstLine="14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="00DB5686" w:rsidRPr="003D22C0">
          <w:rPr>
            <w:rStyle w:val="a4"/>
            <w:rFonts w:ascii="Times New Roman" w:hAnsi="Times New Roman" w:cs="Times New Roman"/>
            <w:sz w:val="24"/>
            <w:szCs w:val="24"/>
          </w:rPr>
          <w:t>https://classroom.google.com/c/NTU1ODEyOTc1MDZa</w:t>
        </w:r>
      </w:hyperlink>
    </w:p>
    <w:p w:rsidR="00DB5686" w:rsidRPr="00E26C7E" w:rsidRDefault="00DB5686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F3A5B" w:rsidRPr="00CC716F" w:rsidRDefault="00FF3A5B" w:rsidP="00160596">
      <w:pPr>
        <w:pStyle w:val="a3"/>
        <w:widowControl w:val="0"/>
        <w:autoSpaceDE w:val="0"/>
        <w:autoSpaceDN w:val="0"/>
        <w:spacing w:after="0" w:line="360" w:lineRule="auto"/>
        <w:ind w:left="0" w:right="-1" w:firstLine="142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Pr="00DF69EE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F5A8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Мир Бетховена</w:t>
      </w:r>
    </w:p>
    <w:p w:rsidR="002F5A8A" w:rsidRPr="00D67BC7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C53893" w:rsidRPr="00C5389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D67BC7" w:rsidRPr="00D67B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ознакомление детей с жизнью и творчеством Людвига </w:t>
      </w:r>
      <w:proofErr w:type="spellStart"/>
      <w:r w:rsidR="00D67BC7" w:rsidRPr="00D67B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ван</w:t>
      </w:r>
      <w:proofErr w:type="spellEnd"/>
      <w:r w:rsidR="00D67BC7" w:rsidRPr="00D67B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Бетховена через разнообразный мир его произведений.</w:t>
      </w:r>
    </w:p>
    <w:p w:rsidR="002F5A8A" w:rsidRDefault="002F5A8A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F3A5B" w:rsidRPr="00C53893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</w:t>
      </w:r>
      <w:r w:rsidRPr="00C53893">
        <w:rPr>
          <w:rFonts w:ascii="Times New Roman" w:hAnsi="Times New Roman" w:cs="Times New Roman"/>
          <w:b/>
          <w:sz w:val="24"/>
          <w:szCs w:val="24"/>
        </w:rPr>
        <w:t xml:space="preserve"> Краткий план занятия:</w:t>
      </w:r>
    </w:p>
    <w:p w:rsidR="00DB5686" w:rsidRPr="002E0EB0" w:rsidRDefault="002F5A8A" w:rsidP="002E0E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Актуализация знаний. Проверка домашнего задания. </w:t>
      </w:r>
    </w:p>
    <w:p w:rsidR="002F5A8A" w:rsidRPr="002E0EB0" w:rsidRDefault="002F5A8A" w:rsidP="002E0EB0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Вопросы:</w:t>
      </w:r>
    </w:p>
    <w:p w:rsidR="002F5A8A" w:rsidRPr="002E0EB0" w:rsidRDefault="002F5A8A" w:rsidP="002E0EB0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Какой характер носит первая тема II части «Героической симфонии» Л. </w:t>
      </w:r>
      <w:proofErr w:type="spellStart"/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ван</w:t>
      </w:r>
      <w:proofErr w:type="spellEnd"/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Бетховена? (траурный марш-шествие)</w:t>
      </w:r>
    </w:p>
    <w:p w:rsidR="002F5A8A" w:rsidRPr="002E0EB0" w:rsidRDefault="002F5A8A" w:rsidP="002E0EB0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Почему Л. </w:t>
      </w:r>
      <w:proofErr w:type="spellStart"/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ван</w:t>
      </w:r>
      <w:proofErr w:type="spellEnd"/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Бетховен вводит в «Героическую симфонию» похоронный марш? (почтить память погибших, склонить головы слушателей перед павшими)</w:t>
      </w:r>
    </w:p>
    <w:p w:rsidR="002F5A8A" w:rsidRPr="002E0EB0" w:rsidRDefault="002F5A8A" w:rsidP="002E0EB0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Обречённые на гибель люди слушали эту музыку, и она вливала в них мужество, укрепляла их волю, уберегала от паники. Музыка Бетховена звучала до той минуты, пока волны не накрыли палубу вместе с музыкантами.</w:t>
      </w:r>
    </w:p>
    <w:p w:rsidR="002F5A8A" w:rsidRPr="002E0EB0" w:rsidRDefault="002F5A8A" w:rsidP="002E0EB0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Что объединило музыкантов в час трагической смерти; помогло противостоять бедам и тяготам; укрепило дух и волю; помогло совершить коллективный подвиг мужества? (музыка)</w:t>
      </w:r>
    </w:p>
    <w:p w:rsidR="002F5A8A" w:rsidRPr="002E0EB0" w:rsidRDefault="002F5A8A" w:rsidP="002E0EB0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Какую музыку заиграл оркестр в самый страшный момент своей жизни, перед смертью?</w:t>
      </w:r>
    </w:p>
    <w:p w:rsidR="002F5A8A" w:rsidRPr="002E0EB0" w:rsidRDefault="002F5A8A" w:rsidP="002E0EB0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(«Симфонию» Л. </w:t>
      </w:r>
      <w:proofErr w:type="spellStart"/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ван</w:t>
      </w:r>
      <w:proofErr w:type="spellEnd"/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Бетховена)</w:t>
      </w:r>
    </w:p>
    <w:p w:rsidR="002F5A8A" w:rsidRPr="002E0EB0" w:rsidRDefault="002F5A8A" w:rsidP="002E0EB0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Ребята, сама жизнь и творчество великого немецкого композитора Людвига </w:t>
      </w:r>
      <w:proofErr w:type="spellStart"/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ван</w:t>
      </w:r>
      <w:proofErr w:type="spellEnd"/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Бетховена (1770 -1827) были насыщены неустанной, напряжённой борьбой против жестоких ударов судьбы.</w:t>
      </w:r>
    </w:p>
    <w:p w:rsidR="002F5A8A" w:rsidRPr="002F5A8A" w:rsidRDefault="002F5A8A" w:rsidP="002F5A8A">
      <w:pPr>
        <w:pStyle w:val="a3"/>
        <w:ind w:left="142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E41EE" w:rsidRPr="007F1FAB" w:rsidRDefault="00FF3A5B" w:rsidP="00160596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Беседа.</w:t>
      </w:r>
      <w:r w:rsidR="002F5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A8A" w:rsidRPr="002F5A8A" w:rsidRDefault="002F5A8A" w:rsidP="00585E63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5A8A">
        <w:rPr>
          <w:rFonts w:ascii="Times New Roman" w:hAnsi="Times New Roman" w:cs="Times New Roman"/>
          <w:sz w:val="24"/>
          <w:szCs w:val="24"/>
        </w:rPr>
        <w:t>Родился ко</w:t>
      </w:r>
      <w:r>
        <w:rPr>
          <w:rFonts w:ascii="Times New Roman" w:hAnsi="Times New Roman" w:cs="Times New Roman"/>
          <w:sz w:val="24"/>
          <w:szCs w:val="24"/>
        </w:rPr>
        <w:t>мпозитор в немецком городе Бонн в 1770г.</w:t>
      </w:r>
      <w:r w:rsidR="00C6254C" w:rsidRPr="00C6254C">
        <w:t xml:space="preserve"> </w:t>
      </w:r>
    </w:p>
    <w:p w:rsidR="002F5A8A" w:rsidRPr="002F5A8A" w:rsidRDefault="00C6254C" w:rsidP="00585E63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254C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3766820</wp:posOffset>
            </wp:positionH>
            <wp:positionV relativeFrom="paragraph">
              <wp:posOffset>13970</wp:posOffset>
            </wp:positionV>
            <wp:extent cx="2502535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375" y="21490"/>
                <wp:lineTo x="21375" y="0"/>
                <wp:lineTo x="0" y="0"/>
              </wp:wrapPolygon>
            </wp:wrapTight>
            <wp:docPr id="2" name="Рисунок 2" descr="https://fs01.infourok.ru/images/doc/32/4082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1.infourok.ru/images/doc/32/40828/im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A8A" w:rsidRPr="002F5A8A">
        <w:rPr>
          <w:rFonts w:ascii="Times New Roman" w:hAnsi="Times New Roman" w:cs="Times New Roman"/>
          <w:sz w:val="24"/>
          <w:szCs w:val="24"/>
        </w:rPr>
        <w:t xml:space="preserve">Его отец Иоганн был певцом в придворной капелле, мать Мария-Магдалина была дочерью придворного шеф-повара. Дед Людвиг служил в той же </w:t>
      </w:r>
      <w:r w:rsidR="002F5A8A">
        <w:rPr>
          <w:rFonts w:ascii="Times New Roman" w:hAnsi="Times New Roman" w:cs="Times New Roman"/>
          <w:sz w:val="24"/>
          <w:szCs w:val="24"/>
        </w:rPr>
        <w:t xml:space="preserve">капелле, что и Иоганн, певцом. </w:t>
      </w:r>
    </w:p>
    <w:p w:rsidR="002F5A8A" w:rsidRPr="002F5A8A" w:rsidRDefault="002F5A8A" w:rsidP="00585E63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5A8A">
        <w:rPr>
          <w:rFonts w:ascii="Times New Roman" w:hAnsi="Times New Roman" w:cs="Times New Roman"/>
          <w:sz w:val="24"/>
          <w:szCs w:val="24"/>
        </w:rPr>
        <w:t xml:space="preserve">Отец композитора хотел сделать из сына второго Моцарта и стал обучать игре на клавесине и скрипке. Однако чудо-ребёнком Бетховен не стал, отец же перепоручил мальчика своим коллегам и приятелям. Один обучал Людвига игре на органе, другой — на скрипке. В 1780 году в Бонн приехал органист и композитор </w:t>
      </w:r>
      <w:proofErr w:type="spellStart"/>
      <w:r w:rsidRPr="002F5A8A">
        <w:rPr>
          <w:rFonts w:ascii="Times New Roman" w:hAnsi="Times New Roman" w:cs="Times New Roman"/>
          <w:sz w:val="24"/>
          <w:szCs w:val="24"/>
        </w:rPr>
        <w:t>Кристиан</w:t>
      </w:r>
      <w:proofErr w:type="spellEnd"/>
      <w:r w:rsidRPr="002F5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A8A">
        <w:rPr>
          <w:rFonts w:ascii="Times New Roman" w:hAnsi="Times New Roman" w:cs="Times New Roman"/>
          <w:sz w:val="24"/>
          <w:szCs w:val="24"/>
        </w:rPr>
        <w:t>Готлоб</w:t>
      </w:r>
      <w:proofErr w:type="spellEnd"/>
      <w:r w:rsidRPr="002F5A8A">
        <w:rPr>
          <w:rFonts w:ascii="Times New Roman" w:hAnsi="Times New Roman" w:cs="Times New Roman"/>
          <w:sz w:val="24"/>
          <w:szCs w:val="24"/>
        </w:rPr>
        <w:t xml:space="preserve"> Нефе. Он стал настоящим учителем Бетховена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F5A8A">
        <w:rPr>
          <w:rFonts w:ascii="Times New Roman" w:hAnsi="Times New Roman" w:cs="Times New Roman"/>
          <w:sz w:val="24"/>
          <w:szCs w:val="24"/>
        </w:rPr>
        <w:t>Нефе сраз</w:t>
      </w:r>
      <w:r>
        <w:rPr>
          <w:rFonts w:ascii="Times New Roman" w:hAnsi="Times New Roman" w:cs="Times New Roman"/>
          <w:sz w:val="24"/>
          <w:szCs w:val="24"/>
        </w:rPr>
        <w:t>у понял, что у мальчика талант.</w:t>
      </w:r>
    </w:p>
    <w:p w:rsidR="002F5A8A" w:rsidRPr="002F5A8A" w:rsidRDefault="002F5A8A" w:rsidP="00585E63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5A8A">
        <w:rPr>
          <w:rFonts w:ascii="Times New Roman" w:hAnsi="Times New Roman" w:cs="Times New Roman"/>
          <w:sz w:val="24"/>
          <w:szCs w:val="24"/>
        </w:rPr>
        <w:lastRenderedPageBreak/>
        <w:t>Многие черты своего характера Людвиг унаследовал от своего деда, Луи Бетховена. Гордость, независимый нрав, настойчивость и работоспособность. До Луи Бетховена в их семье все были простыми ремесленниками и пахарями. Бетховен говорил: «Я хочу доказать, что тот, кто поступает достойно и благородно, тем самым обретает в с</w:t>
      </w:r>
      <w:r>
        <w:rPr>
          <w:rFonts w:ascii="Times New Roman" w:hAnsi="Times New Roman" w:cs="Times New Roman"/>
          <w:sz w:val="24"/>
          <w:szCs w:val="24"/>
        </w:rPr>
        <w:t>ебе силу переносить несчастья».</w:t>
      </w:r>
    </w:p>
    <w:p w:rsidR="002F5A8A" w:rsidRDefault="002F5A8A" w:rsidP="00585E63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5A8A">
        <w:rPr>
          <w:rFonts w:ascii="Times New Roman" w:hAnsi="Times New Roman" w:cs="Times New Roman"/>
          <w:sz w:val="24"/>
          <w:szCs w:val="24"/>
        </w:rPr>
        <w:t>Глухота, постигшая композитора, заставляла его постоянно искать путь общения с миром, с окружающими его людьми.</w:t>
      </w:r>
    </w:p>
    <w:p w:rsidR="00585E63" w:rsidRPr="00585E63" w:rsidRDefault="00585E63" w:rsidP="00585E63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5E63">
        <w:rPr>
          <w:rFonts w:ascii="Times New Roman" w:hAnsi="Times New Roman" w:cs="Times New Roman"/>
          <w:sz w:val="24"/>
          <w:szCs w:val="24"/>
        </w:rPr>
        <w:t>В возрасте двадцати семи лет Бетховен ощутил её первые признаки. Представьте отчаяние Музыканта: он не слышит! Скрывая от окружающих свой недуг, Бетховен становился замкнутым, нелюдимым человеком. Лечение, назначенное врачами, не помогало. Бетховена всё чаще посещают мысли о самоубийстве. Он даже написал завещание своим братьям. Но Бетховена спасли мужественная стойкость духа, титаническая сила воли и беззаветная любовь к своему искусству. Музыку он слышал внутренним слухом, поэтому продолжил сочинять. Известны гордые слова композитора: «Я схвачу судьбу за глотку, совсем согнуть ей меня не удастся».</w:t>
      </w:r>
    </w:p>
    <w:p w:rsidR="002F5A8A" w:rsidRPr="00585E63" w:rsidRDefault="00585E63" w:rsidP="00585E63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5E63">
        <w:rPr>
          <w:rFonts w:ascii="Times New Roman" w:hAnsi="Times New Roman" w:cs="Times New Roman"/>
          <w:sz w:val="24"/>
          <w:szCs w:val="24"/>
        </w:rPr>
        <w:t>И вот на таком душевном подъёме появляются его самые лучшие вдохновенные произведения. И среди них была прозвучавшая Третья «Героическая» симфония. Теперь становится понятным выбор музыкантов. Бетховенская симфония давала людям поддержку в трагическую минуту жизни, помогала им сохранить душевное равновесие, человеческое достоинство.</w:t>
      </w:r>
    </w:p>
    <w:p w:rsidR="00DB5686" w:rsidRDefault="002F5A8A" w:rsidP="002F5A8A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5A8A">
        <w:rPr>
          <w:rFonts w:ascii="Times New Roman" w:hAnsi="Times New Roman" w:cs="Times New Roman"/>
          <w:sz w:val="24"/>
          <w:szCs w:val="24"/>
        </w:rPr>
        <w:t>Музыкальный мир композитора очень широк. В нем есть все: радость и скорбь, юмор и печаль, добро и зло, любовь и слезы.</w:t>
      </w:r>
    </w:p>
    <w:p w:rsidR="00585E63" w:rsidRDefault="00585E63" w:rsidP="002F5A8A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85E63" w:rsidRDefault="00585E63" w:rsidP="002F5A8A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Прослушайте:</w:t>
      </w:r>
    </w:p>
    <w:p w:rsidR="00DB5686" w:rsidRDefault="00585E63" w:rsidP="00585E63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5E63">
        <w:rPr>
          <w:rFonts w:ascii="Times New Roman" w:hAnsi="Times New Roman" w:cs="Times New Roman"/>
          <w:sz w:val="24"/>
          <w:szCs w:val="24"/>
        </w:rPr>
        <w:t>Л. В. Бетховена</w:t>
      </w:r>
      <w:r w:rsidRPr="00585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«Лунная соната»,</w:t>
      </w:r>
      <w:r w:rsidRPr="00585E63">
        <w:rPr>
          <w:rFonts w:ascii="Times New Roman" w:hAnsi="Times New Roman" w:cs="Times New Roman"/>
          <w:sz w:val="24"/>
          <w:szCs w:val="24"/>
        </w:rPr>
        <w:t xml:space="preserve"> «К </w:t>
      </w:r>
      <w:proofErr w:type="spellStart"/>
      <w:r w:rsidRPr="00585E63">
        <w:rPr>
          <w:rFonts w:ascii="Times New Roman" w:hAnsi="Times New Roman" w:cs="Times New Roman"/>
          <w:sz w:val="24"/>
          <w:szCs w:val="24"/>
        </w:rPr>
        <w:t>Элизе</w:t>
      </w:r>
      <w:proofErr w:type="spellEnd"/>
      <w:r w:rsidRPr="00585E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5E63">
        <w:rPr>
          <w:rFonts w:ascii="Times New Roman" w:hAnsi="Times New Roman" w:cs="Times New Roman"/>
          <w:sz w:val="24"/>
          <w:szCs w:val="24"/>
        </w:rPr>
        <w:t>«Сурок»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E63" w:rsidRDefault="00C6254C" w:rsidP="00585E63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968A0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filmId=13583611192428870984&amp;text=музыка%203%20класс%20перспектива%20Мир%20Бетховена&amp;path=wizard&amp;parent-reqid=1586294545712407-1580203854856799973900154-production-app-host-man-web-yp-90&amp;redircnt=1586295886.1</w:t>
        </w:r>
      </w:hyperlink>
    </w:p>
    <w:p w:rsidR="00C6254C" w:rsidRDefault="00C6254C" w:rsidP="00585E63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85E63" w:rsidRDefault="00C6254C" w:rsidP="00585E63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968A0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https://www.youtube.com/watch?time_continue=21&amp;v=C5WTGOdOek0&amp;feature=emb_logo</w:t>
        </w:r>
      </w:hyperlink>
    </w:p>
    <w:p w:rsidR="00C6254C" w:rsidRPr="00585E63" w:rsidRDefault="00C6254C" w:rsidP="00585E63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85E63" w:rsidRPr="00585E63" w:rsidRDefault="00C53893" w:rsidP="00585E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E63">
        <w:rPr>
          <w:rFonts w:ascii="Times New Roman" w:hAnsi="Times New Roman" w:cs="Times New Roman"/>
          <w:sz w:val="24"/>
          <w:szCs w:val="24"/>
        </w:rPr>
        <w:t xml:space="preserve">Д/З </w:t>
      </w:r>
    </w:p>
    <w:p w:rsidR="007F1FAB" w:rsidRPr="00585E63" w:rsidRDefault="00585E63" w:rsidP="00585E63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В. Бетховен</w:t>
      </w:r>
      <w:r w:rsidRPr="00585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«Сурок». Что это за произведение? </w:t>
      </w:r>
      <w:r w:rsidRPr="00585E63">
        <w:rPr>
          <w:rFonts w:ascii="Times New Roman" w:hAnsi="Times New Roman" w:cs="Times New Roman"/>
          <w:sz w:val="24"/>
          <w:szCs w:val="24"/>
        </w:rPr>
        <w:t>О чем эта песня? О ком в ней поется? Кто исполняет песню? Какие образы вы представили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5E63">
        <w:rPr>
          <w:rFonts w:ascii="Times New Roman" w:hAnsi="Times New Roman" w:cs="Times New Roman"/>
          <w:sz w:val="24"/>
          <w:szCs w:val="24"/>
        </w:rPr>
        <w:t xml:space="preserve"> когда ее слушали? Как звучала музыка?</w:t>
      </w:r>
    </w:p>
    <w:sectPr w:rsidR="007F1FAB" w:rsidRPr="00585E63" w:rsidSect="0016059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B0962"/>
    <w:multiLevelType w:val="hybridMultilevel"/>
    <w:tmpl w:val="20D87BE4"/>
    <w:lvl w:ilvl="0" w:tplc="EAAC4C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60596"/>
    <w:rsid w:val="001E41EE"/>
    <w:rsid w:val="002E0EB0"/>
    <w:rsid w:val="002F5A8A"/>
    <w:rsid w:val="00585E63"/>
    <w:rsid w:val="007F1FAB"/>
    <w:rsid w:val="00C53893"/>
    <w:rsid w:val="00C6254C"/>
    <w:rsid w:val="00CE6006"/>
    <w:rsid w:val="00D67BC7"/>
    <w:rsid w:val="00DB5686"/>
    <w:rsid w:val="00DF197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U1ODEyOTc1MD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hyperlink" Target="https://www.youtube.com/watch?time_continue=21&amp;v=C5WTGOdOek0&amp;feature=emb_logo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hyperlink" Target="https://yandex.ru/video/preview/?filmId=13583611192428870984&amp;text=&#1084;&#1091;&#1079;&#1099;&#1082;&#1072;%203%20&#1082;&#1083;&#1072;&#1089;&#1089;%20&#1087;&#1077;&#1088;&#1089;&#1087;&#1077;&#1082;&#1090;&#1080;&#1074;&#1072;%20&#1052;&#1080;&#1088;%20&#1041;&#1077;&#1090;&#1093;&#1086;&#1074;&#1077;&#1085;&#1072;&amp;path=wizard&amp;parent-reqid=1586294545712407-1580203854856799973900154-production-app-host-man-web-yp-90&amp;redircnt=1586295886.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2020-04-07T22:00:00Z</dcterms:created>
  <dcterms:modified xsi:type="dcterms:W3CDTF">2020-04-07T22:00:00Z</dcterms:modified>
</cp:coreProperties>
</file>