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7F4F2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529" w:type="dxa"/>
        <w:tblLook w:val="04A0" w:firstRow="1" w:lastRow="0" w:firstColumn="1" w:lastColumn="0" w:noHBand="0" w:noVBand="1"/>
      </w:tblPr>
      <w:tblGrid>
        <w:gridCol w:w="4791"/>
        <w:gridCol w:w="5738"/>
      </w:tblGrid>
      <w:tr w:rsidR="00D656C2" w:rsidTr="007F4F2A">
        <w:trPr>
          <w:trHeight w:val="283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8" w:type="dxa"/>
          </w:tcPr>
          <w:p w:rsidR="00D656C2" w:rsidRPr="009C47DF" w:rsidRDefault="007F4F2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7F4F2A">
        <w:trPr>
          <w:trHeight w:val="283"/>
        </w:trPr>
        <w:tc>
          <w:tcPr>
            <w:tcW w:w="4791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8" w:type="dxa"/>
          </w:tcPr>
          <w:p w:rsidR="00D656C2" w:rsidRPr="00A12DA4" w:rsidRDefault="007F4F2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7F4F2A">
        <w:trPr>
          <w:trHeight w:val="283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7F4F2A">
        <w:trPr>
          <w:trHeight w:val="283"/>
        </w:trPr>
        <w:tc>
          <w:tcPr>
            <w:tcW w:w="4791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8" w:type="dxa"/>
          </w:tcPr>
          <w:p w:rsidR="00D656C2" w:rsidRPr="00BB2306" w:rsidRDefault="007F4F2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F0C70">
        <w:trPr>
          <w:trHeight w:val="292"/>
        </w:trPr>
        <w:tc>
          <w:tcPr>
            <w:tcW w:w="4791" w:type="dxa"/>
            <w:vAlign w:val="center"/>
          </w:tcPr>
          <w:p w:rsidR="00D656C2" w:rsidRPr="00E8627E" w:rsidRDefault="00D656C2" w:rsidP="00DF0C7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</w:p>
        </w:tc>
        <w:tc>
          <w:tcPr>
            <w:tcW w:w="5738" w:type="dxa"/>
          </w:tcPr>
          <w:p w:rsidR="00D656C2" w:rsidRPr="007F4F2A" w:rsidRDefault="00DF0C70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7F4F2A">
        <w:trPr>
          <w:trHeight w:val="283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7F4F2A">
        <w:trPr>
          <w:trHeight w:val="283"/>
        </w:trPr>
        <w:tc>
          <w:tcPr>
            <w:tcW w:w="4791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8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7F4F2A">
        <w:trPr>
          <w:trHeight w:val="283"/>
        </w:trPr>
        <w:tc>
          <w:tcPr>
            <w:tcW w:w="4791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8" w:type="dxa"/>
          </w:tcPr>
          <w:p w:rsidR="00D656C2" w:rsidRPr="00A12DA4" w:rsidRDefault="007F4F2A" w:rsidP="00DF0C7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Синтаксический и пунктуационный разбор предложений </w:t>
            </w:r>
          </w:p>
        </w:tc>
      </w:tr>
    </w:tbl>
    <w:p w:rsidR="007F4F2A" w:rsidRPr="007F4F2A" w:rsidRDefault="007F4F2A" w:rsidP="00DF0C70">
      <w:pPr>
        <w:pStyle w:val="a6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</w:pPr>
      <w:r w:rsidRPr="007F4F2A">
        <w:t xml:space="preserve">Лексическая работа со </w:t>
      </w:r>
      <w:proofErr w:type="gramStart"/>
      <w:r w:rsidRPr="007F4F2A">
        <w:t xml:space="preserve">словом  </w:t>
      </w:r>
      <w:r w:rsidRPr="007F4F2A">
        <w:rPr>
          <w:b/>
          <w:i/>
        </w:rPr>
        <w:t>чувствуется</w:t>
      </w:r>
      <w:proofErr w:type="gramEnd"/>
      <w:r w:rsidRPr="007F4F2A">
        <w:rPr>
          <w:b/>
          <w:i/>
        </w:rPr>
        <w:t>.</w:t>
      </w:r>
    </w:p>
    <w:p w:rsidR="007F4F2A" w:rsidRPr="007F4F2A" w:rsidRDefault="007F4F2A" w:rsidP="00DF0C70">
      <w:pPr>
        <w:pStyle w:val="a6"/>
        <w:ind w:left="0"/>
      </w:pPr>
      <w:r w:rsidRPr="007F4F2A">
        <w:t xml:space="preserve">Определите лексическое значение этого </w:t>
      </w:r>
      <w:proofErr w:type="gramStart"/>
      <w:r w:rsidRPr="007F4F2A">
        <w:t>слова .</w:t>
      </w:r>
      <w:proofErr w:type="gramEnd"/>
    </w:p>
    <w:p w:rsidR="007F4F2A" w:rsidRPr="007F4F2A" w:rsidRDefault="007F4F2A" w:rsidP="00DF0C70">
      <w:pPr>
        <w:pStyle w:val="a6"/>
        <w:ind w:left="0"/>
      </w:pPr>
      <w:r w:rsidRPr="007F4F2A">
        <w:t xml:space="preserve"> </w:t>
      </w:r>
      <w:proofErr w:type="gramStart"/>
      <w:r w:rsidRPr="007F4F2A">
        <w:t>Проверьте  по</w:t>
      </w:r>
      <w:proofErr w:type="gramEnd"/>
      <w:r w:rsidRPr="007F4F2A">
        <w:t xml:space="preserve"> толковому словарю. Запишите предложения – пример употребления слова в речи.</w:t>
      </w:r>
    </w:p>
    <w:p w:rsidR="007F4F2A" w:rsidRPr="007F4F2A" w:rsidRDefault="007F4F2A" w:rsidP="00DF0C70">
      <w:pPr>
        <w:pStyle w:val="a6"/>
        <w:ind w:left="0"/>
      </w:pPr>
    </w:p>
    <w:p w:rsidR="007F4F2A" w:rsidRPr="007F4F2A" w:rsidRDefault="007F4F2A" w:rsidP="00DF0C70">
      <w:pPr>
        <w:pStyle w:val="a6"/>
        <w:ind w:left="0"/>
        <w:rPr>
          <w:b/>
          <w:i/>
        </w:rPr>
      </w:pPr>
      <w:r w:rsidRPr="007F4F2A">
        <w:rPr>
          <w:b/>
          <w:i/>
        </w:rPr>
        <w:t>По синему небу и обилию света чувствуется приближение весны.</w:t>
      </w:r>
    </w:p>
    <w:p w:rsidR="007F4F2A" w:rsidRPr="007F4F2A" w:rsidRDefault="007F4F2A" w:rsidP="00DF0C70">
      <w:pPr>
        <w:pStyle w:val="a6"/>
        <w:ind w:left="0"/>
        <w:rPr>
          <w:b/>
          <w:i/>
        </w:rPr>
      </w:pPr>
      <w:r w:rsidRPr="007F4F2A">
        <w:rPr>
          <w:b/>
          <w:i/>
        </w:rPr>
        <w:t>Солнце, чувствуется, уже садится за вершины далеких строений.</w:t>
      </w:r>
    </w:p>
    <w:p w:rsidR="007F4F2A" w:rsidRPr="007F4F2A" w:rsidRDefault="007F4F2A" w:rsidP="00DF0C70">
      <w:pPr>
        <w:pStyle w:val="a6"/>
        <w:ind w:left="0"/>
        <w:rPr>
          <w:b/>
          <w:i/>
        </w:rPr>
      </w:pPr>
    </w:p>
    <w:p w:rsidR="007F4F2A" w:rsidRPr="007F4F2A" w:rsidRDefault="007F4F2A" w:rsidP="00DF0C70">
      <w:pPr>
        <w:pStyle w:val="a6"/>
        <w:ind w:left="0"/>
      </w:pPr>
      <w:r w:rsidRPr="007F4F2A">
        <w:t>В чем различие в употреблении слова?</w:t>
      </w:r>
    </w:p>
    <w:p w:rsidR="007F4F2A" w:rsidRPr="007F4F2A" w:rsidRDefault="007F4F2A" w:rsidP="00DF0C70">
      <w:pPr>
        <w:pStyle w:val="a6"/>
        <w:ind w:left="0"/>
      </w:pPr>
      <w:r w:rsidRPr="007F4F2A">
        <w:t xml:space="preserve">Выполните </w:t>
      </w:r>
      <w:proofErr w:type="gramStart"/>
      <w:r w:rsidRPr="007F4F2A">
        <w:t>синтаксический  разбор</w:t>
      </w:r>
      <w:proofErr w:type="gramEnd"/>
      <w:r w:rsidRPr="007F4F2A">
        <w:t xml:space="preserve"> первого предложения.</w:t>
      </w:r>
    </w:p>
    <w:p w:rsidR="007F4F2A" w:rsidRPr="007F4F2A" w:rsidRDefault="007F4F2A" w:rsidP="00DF0C70">
      <w:pPr>
        <w:pStyle w:val="a6"/>
        <w:ind w:left="0"/>
      </w:pPr>
      <w:r w:rsidRPr="007F4F2A">
        <w:t xml:space="preserve">А как разобрать второе? </w:t>
      </w:r>
      <w:r w:rsidR="00DF0C70">
        <w:t xml:space="preserve">  </w:t>
      </w:r>
      <w:r w:rsidRPr="007F4F2A">
        <w:t xml:space="preserve">Можно ли к слову чувствуется задать вопрос? </w:t>
      </w:r>
    </w:p>
    <w:p w:rsidR="007F4F2A" w:rsidRPr="007F4F2A" w:rsidRDefault="007F4F2A" w:rsidP="00DF0C70">
      <w:pPr>
        <w:pStyle w:val="a6"/>
        <w:ind w:left="0"/>
      </w:pPr>
      <w:r w:rsidRPr="007F4F2A">
        <w:t xml:space="preserve">Сделайте вывод о его месте в предложении. В случае затруднения обратитесь к </w:t>
      </w:r>
      <w:proofErr w:type="gramStart"/>
      <w:r w:rsidRPr="007F4F2A">
        <w:t>учебнику  (</w:t>
      </w:r>
      <w:proofErr w:type="gramEnd"/>
      <w:r w:rsidRPr="007F4F2A">
        <w:t>стр.166).</w:t>
      </w:r>
    </w:p>
    <w:p w:rsidR="007F4F2A" w:rsidRPr="007F4F2A" w:rsidRDefault="007F4F2A" w:rsidP="00DF0C70"/>
    <w:p w:rsidR="007F4F2A" w:rsidRPr="00DF0C70" w:rsidRDefault="00DF0C70" w:rsidP="00DF0C70">
      <w:pPr>
        <w:pStyle w:val="a6"/>
        <w:ind w:left="0"/>
        <w:rPr>
          <w:b/>
          <w:i/>
        </w:rPr>
      </w:pPr>
      <w:r>
        <w:t xml:space="preserve"> </w:t>
      </w:r>
      <w:r w:rsidRPr="00DF0C70">
        <w:rPr>
          <w:b/>
          <w:i/>
        </w:rPr>
        <w:t xml:space="preserve">! </w:t>
      </w:r>
      <w:r w:rsidR="007F4F2A" w:rsidRPr="00DF0C70">
        <w:rPr>
          <w:b/>
          <w:i/>
        </w:rPr>
        <w:t xml:space="preserve">Повторите, </w:t>
      </w:r>
      <w:proofErr w:type="gramStart"/>
      <w:r w:rsidR="007F4F2A" w:rsidRPr="00DF0C70">
        <w:rPr>
          <w:b/>
          <w:i/>
        </w:rPr>
        <w:t>почему  мы</w:t>
      </w:r>
      <w:proofErr w:type="gramEnd"/>
      <w:r w:rsidR="007F4F2A" w:rsidRPr="00DF0C70">
        <w:rPr>
          <w:b/>
          <w:i/>
        </w:rPr>
        <w:t xml:space="preserve"> считаем, что  междометия, обращения и вводные конструкции не связаны с членами предложения?</w:t>
      </w:r>
    </w:p>
    <w:p w:rsidR="007F4F2A" w:rsidRPr="007F4F2A" w:rsidRDefault="007F4F2A" w:rsidP="00DF0C70">
      <w:pPr>
        <w:pStyle w:val="a6"/>
        <w:ind w:left="0"/>
      </w:pPr>
    </w:p>
    <w:p w:rsidR="007F4F2A" w:rsidRPr="007F4F2A" w:rsidRDefault="00DF0C70" w:rsidP="00DF0C70">
      <w:r>
        <w:t>2. Выпишите</w:t>
      </w:r>
      <w:r w:rsidR="007F4F2A" w:rsidRPr="007F4F2A">
        <w:t xml:space="preserve"> </w:t>
      </w:r>
      <w:proofErr w:type="gramStart"/>
      <w:r w:rsidR="007F4F2A" w:rsidRPr="007F4F2A">
        <w:t>слова,  грамматически</w:t>
      </w:r>
      <w:proofErr w:type="gramEnd"/>
      <w:r w:rsidR="007F4F2A" w:rsidRPr="007F4F2A">
        <w:t xml:space="preserve"> не связанные с</w:t>
      </w:r>
      <w:r>
        <w:t xml:space="preserve"> членами предложения, определите</w:t>
      </w:r>
      <w:r w:rsidR="007F4F2A" w:rsidRPr="007F4F2A">
        <w:t xml:space="preserve"> их (класс</w:t>
      </w:r>
      <w:r>
        <w:t xml:space="preserve">ифицировать), </w:t>
      </w:r>
      <w:proofErr w:type="spellStart"/>
      <w:r>
        <w:t>указажите</w:t>
      </w:r>
      <w:proofErr w:type="spellEnd"/>
      <w:r w:rsidR="007F4F2A" w:rsidRPr="007F4F2A">
        <w:t xml:space="preserve"> роль в предложении.</w:t>
      </w:r>
    </w:p>
    <w:p w:rsidR="007F4F2A" w:rsidRPr="007F4F2A" w:rsidRDefault="007F4F2A" w:rsidP="00DF0C70">
      <w:pPr>
        <w:rPr>
          <w:i/>
        </w:rPr>
      </w:pPr>
      <w:r w:rsidRPr="007F4F2A">
        <w:rPr>
          <w:i/>
        </w:rPr>
        <w:t xml:space="preserve">А) </w:t>
      </w:r>
      <w:proofErr w:type="gramStart"/>
      <w:r w:rsidRPr="007F4F2A">
        <w:rPr>
          <w:i/>
        </w:rPr>
        <w:t>Может  быть</w:t>
      </w:r>
      <w:proofErr w:type="gramEnd"/>
      <w:r w:rsidRPr="007F4F2A">
        <w:rPr>
          <w:i/>
        </w:rPr>
        <w:t>, Семен, я все-таки поступил легкомысленно?</w:t>
      </w:r>
    </w:p>
    <w:p w:rsidR="007F4F2A" w:rsidRPr="007F4F2A" w:rsidRDefault="007F4F2A" w:rsidP="00DF0C70">
      <w:pPr>
        <w:rPr>
          <w:i/>
        </w:rPr>
      </w:pPr>
      <w:r w:rsidRPr="007F4F2A">
        <w:rPr>
          <w:i/>
        </w:rPr>
        <w:t>Б) Как нарочно, дождь шел несколько дней.</w:t>
      </w:r>
    </w:p>
    <w:p w:rsidR="007F4F2A" w:rsidRPr="007F4F2A" w:rsidRDefault="007F4F2A" w:rsidP="00DF0C70">
      <w:pPr>
        <w:rPr>
          <w:i/>
        </w:rPr>
      </w:pPr>
      <w:r w:rsidRPr="007F4F2A">
        <w:rPr>
          <w:i/>
        </w:rPr>
        <w:t>В) По словам знатоков, разливы Оки оставляют на лугах прекрасный ил.</w:t>
      </w:r>
    </w:p>
    <w:p w:rsidR="007F4F2A" w:rsidRPr="007F4F2A" w:rsidRDefault="007F4F2A" w:rsidP="00DF0C70">
      <w:pPr>
        <w:rPr>
          <w:i/>
        </w:rPr>
      </w:pPr>
      <w:r w:rsidRPr="007F4F2A">
        <w:rPr>
          <w:i/>
        </w:rPr>
        <w:t xml:space="preserve">Г) Сентябрь был тихий, теплый </w:t>
      </w:r>
      <w:proofErr w:type="gramStart"/>
      <w:r w:rsidRPr="007F4F2A">
        <w:rPr>
          <w:i/>
        </w:rPr>
        <w:t>и ,</w:t>
      </w:r>
      <w:proofErr w:type="gramEnd"/>
      <w:r w:rsidRPr="007F4F2A">
        <w:rPr>
          <w:i/>
        </w:rPr>
        <w:t xml:space="preserve"> на счастье, без дождей.</w:t>
      </w:r>
    </w:p>
    <w:p w:rsidR="007F4F2A" w:rsidRPr="007F4F2A" w:rsidRDefault="007F4F2A" w:rsidP="00DF0C70">
      <w:pPr>
        <w:rPr>
          <w:i/>
        </w:rPr>
      </w:pPr>
      <w:r w:rsidRPr="007F4F2A">
        <w:rPr>
          <w:i/>
        </w:rPr>
        <w:t>Д) но вот подъём позади. Ух, как отсюда все видно!</w:t>
      </w:r>
    </w:p>
    <w:p w:rsidR="007F4F2A" w:rsidRPr="007F4F2A" w:rsidRDefault="007F4F2A" w:rsidP="00DF0C70">
      <w:pPr>
        <w:rPr>
          <w:i/>
        </w:rPr>
      </w:pPr>
      <w:r w:rsidRPr="007F4F2A">
        <w:rPr>
          <w:i/>
        </w:rPr>
        <w:t>Е) На другой день после завтрака я отправился на своем велосипеде</w:t>
      </w:r>
      <w:r w:rsidR="00DF0C70">
        <w:rPr>
          <w:i/>
        </w:rPr>
        <w:t xml:space="preserve"> </w:t>
      </w:r>
      <w:r w:rsidRPr="007F4F2A">
        <w:rPr>
          <w:i/>
        </w:rPr>
        <w:t>(он совсем расшатался) в соседнее село.</w:t>
      </w:r>
    </w:p>
    <w:p w:rsidR="00DF0C70" w:rsidRDefault="00DF0C70" w:rsidP="00DF0C70"/>
    <w:p w:rsidR="007F4F2A" w:rsidRPr="007F4F2A" w:rsidRDefault="00DF0C70" w:rsidP="00DF0C70">
      <w:r>
        <w:t xml:space="preserve">3. </w:t>
      </w:r>
      <w:r w:rsidR="007F4F2A" w:rsidRPr="007F4F2A">
        <w:t xml:space="preserve"> Синтаксический и пунктуационный разбор предложений.</w:t>
      </w:r>
    </w:p>
    <w:p w:rsidR="007F4F2A" w:rsidRPr="007F4F2A" w:rsidRDefault="007F4F2A" w:rsidP="00DF0C70">
      <w:pPr>
        <w:rPr>
          <w:b/>
        </w:rPr>
      </w:pPr>
      <w:r w:rsidRPr="007F4F2A">
        <w:rPr>
          <w:b/>
        </w:rPr>
        <w:t>Итак, она звалась Татьяной.</w:t>
      </w:r>
      <w:r w:rsidR="00DF0C70">
        <w:rPr>
          <w:b/>
        </w:rPr>
        <w:t xml:space="preserve">   </w:t>
      </w:r>
      <w:r w:rsidRPr="007F4F2A">
        <w:rPr>
          <w:b/>
        </w:rPr>
        <w:t>Лес вскоре поредел, но дождь, как на грех, усилился.</w:t>
      </w:r>
    </w:p>
    <w:p w:rsidR="00DF0C70" w:rsidRDefault="00DF0C70" w:rsidP="00DF0C70">
      <w:pPr>
        <w:pStyle w:val="a6"/>
        <w:ind w:left="0"/>
      </w:pPr>
    </w:p>
    <w:p w:rsidR="007F4F2A" w:rsidRPr="007F4F2A" w:rsidRDefault="00DF0C70" w:rsidP="00DF0C70">
      <w:pPr>
        <w:pStyle w:val="a6"/>
        <w:ind w:left="0"/>
      </w:pPr>
      <w:r>
        <w:t xml:space="preserve">4. </w:t>
      </w:r>
      <w:r w:rsidR="007F4F2A" w:rsidRPr="007F4F2A">
        <w:t>В приведенных примерах пронумерованы все запятые. Выпишите цифры, обозначающие запятые при вводном слове.</w:t>
      </w:r>
    </w:p>
    <w:p w:rsidR="007F4F2A" w:rsidRPr="007F4F2A" w:rsidRDefault="007F4F2A" w:rsidP="00DF0C70">
      <w:pPr>
        <w:pStyle w:val="a6"/>
        <w:numPr>
          <w:ilvl w:val="0"/>
          <w:numId w:val="4"/>
        </w:numPr>
        <w:spacing w:after="200" w:line="276" w:lineRule="auto"/>
        <w:ind w:left="0" w:firstLine="0"/>
      </w:pPr>
      <w:r w:rsidRPr="007F4F2A">
        <w:t xml:space="preserve">В свою любовь к природе мальчик вкладывает не только страсть, (1) но и талант </w:t>
      </w:r>
      <w:proofErr w:type="gramStart"/>
      <w:r w:rsidRPr="007F4F2A">
        <w:t>натуралиста,(</w:t>
      </w:r>
      <w:proofErr w:type="gramEnd"/>
      <w:r w:rsidRPr="007F4F2A">
        <w:t>2) которым он,(3) несомненно,(4) обладает.    (3,4)</w:t>
      </w:r>
    </w:p>
    <w:p w:rsidR="007F4F2A" w:rsidRPr="007F4F2A" w:rsidRDefault="007F4F2A" w:rsidP="00DF0C70">
      <w:pPr>
        <w:pStyle w:val="a6"/>
        <w:numPr>
          <w:ilvl w:val="0"/>
          <w:numId w:val="4"/>
        </w:numPr>
        <w:spacing w:after="200" w:line="276" w:lineRule="auto"/>
        <w:ind w:left="0" w:firstLine="0"/>
      </w:pPr>
      <w:r w:rsidRPr="007F4F2A">
        <w:t>«</w:t>
      </w:r>
      <w:proofErr w:type="gramStart"/>
      <w:r w:rsidRPr="007F4F2A">
        <w:t>Это,(</w:t>
      </w:r>
      <w:proofErr w:type="gramEnd"/>
      <w:r w:rsidRPr="007F4F2A">
        <w:t>1) кажется,(2) тоже необыкновенный росток,(3)-подумала Майя. –</w:t>
      </w:r>
      <w:proofErr w:type="gramStart"/>
      <w:r w:rsidRPr="007F4F2A">
        <w:t>Он,(</w:t>
      </w:r>
      <w:proofErr w:type="gramEnd"/>
      <w:r w:rsidRPr="007F4F2A">
        <w:t>4) верно,(5) сделан из солнечных лучей.            (1,2,4,5).</w:t>
      </w:r>
    </w:p>
    <w:p w:rsidR="007F4F2A" w:rsidRPr="007F4F2A" w:rsidRDefault="00DF0C70" w:rsidP="00DF0C70">
      <w:pPr>
        <w:tabs>
          <w:tab w:val="left" w:pos="426"/>
        </w:tabs>
      </w:pPr>
      <w:r>
        <w:t xml:space="preserve">6. Разберите </w:t>
      </w:r>
      <w:proofErr w:type="gramStart"/>
      <w:r>
        <w:t xml:space="preserve">предложения </w:t>
      </w:r>
      <w:r w:rsidR="007F4F2A" w:rsidRPr="007F4F2A">
        <w:t xml:space="preserve"> </w:t>
      </w:r>
      <w:r>
        <w:t>(</w:t>
      </w:r>
      <w:proofErr w:type="gramEnd"/>
      <w:r w:rsidR="007F4F2A" w:rsidRPr="007F4F2A">
        <w:t>Знаки не проставлены</w:t>
      </w:r>
      <w:r>
        <w:t>)</w:t>
      </w:r>
      <w:r w:rsidR="007F4F2A" w:rsidRPr="007F4F2A">
        <w:t>.</w:t>
      </w:r>
    </w:p>
    <w:p w:rsidR="007F4F2A" w:rsidRPr="00DF0C70" w:rsidRDefault="007F4F2A" w:rsidP="00DF0C70">
      <w:pPr>
        <w:rPr>
          <w:b/>
        </w:rPr>
      </w:pPr>
      <w:r w:rsidRPr="007F4F2A">
        <w:rPr>
          <w:b/>
        </w:rPr>
        <w:t xml:space="preserve"> Они прошли довольно </w:t>
      </w:r>
      <w:proofErr w:type="gramStart"/>
      <w:r w:rsidRPr="007F4F2A">
        <w:rPr>
          <w:b/>
        </w:rPr>
        <w:t>близко</w:t>
      </w:r>
      <w:proofErr w:type="gramEnd"/>
      <w:r w:rsidRPr="007F4F2A">
        <w:rPr>
          <w:b/>
        </w:rPr>
        <w:t xml:space="preserve"> но кажется не заметили нас</w:t>
      </w:r>
      <w:r w:rsidR="00DF0C70">
        <w:rPr>
          <w:b/>
        </w:rPr>
        <w:t xml:space="preserve">.  </w:t>
      </w:r>
      <w:r w:rsidRPr="007F4F2A">
        <w:rPr>
          <w:b/>
        </w:rPr>
        <w:t>Он любил жизнь и видимо жизнь его любила</w:t>
      </w:r>
      <w:r w:rsidR="00DF0C70">
        <w:t>.</w:t>
      </w:r>
    </w:p>
    <w:p w:rsidR="007F4F2A" w:rsidRPr="007F4F2A" w:rsidRDefault="00DF0C70" w:rsidP="00DF0C70">
      <w:r>
        <w:t xml:space="preserve">7.. </w:t>
      </w:r>
      <w:proofErr w:type="spellStart"/>
      <w:proofErr w:type="gramStart"/>
      <w:r>
        <w:t>Д.з</w:t>
      </w:r>
      <w:proofErr w:type="spellEnd"/>
      <w:r w:rsidR="007F4F2A" w:rsidRPr="007F4F2A">
        <w:t xml:space="preserve"> </w:t>
      </w:r>
      <w:r>
        <w:t xml:space="preserve"> </w:t>
      </w:r>
      <w:proofErr w:type="spellStart"/>
      <w:r>
        <w:t>упр</w:t>
      </w:r>
      <w:proofErr w:type="spellEnd"/>
      <w:proofErr w:type="gramEnd"/>
      <w:r w:rsidR="007F4F2A" w:rsidRPr="007F4F2A">
        <w:t xml:space="preserve"> 398 </w:t>
      </w:r>
    </w:p>
    <w:p w:rsidR="00AE220E" w:rsidRPr="00122172" w:rsidRDefault="00AE220E" w:rsidP="00DF0C70">
      <w:r>
        <w:t xml:space="preserve"> </w:t>
      </w:r>
      <w:bookmarkStart w:id="0" w:name="_GoBack"/>
      <w:bookmarkEnd w:id="0"/>
    </w:p>
    <w:sectPr w:rsidR="00AE220E" w:rsidRPr="00122172" w:rsidSect="007F4F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44F"/>
    <w:multiLevelType w:val="hybridMultilevel"/>
    <w:tmpl w:val="30BE34AC"/>
    <w:lvl w:ilvl="0" w:tplc="4B545B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616BB"/>
    <w:multiLevelType w:val="hybridMultilevel"/>
    <w:tmpl w:val="3FFE526E"/>
    <w:lvl w:ilvl="0" w:tplc="93FE1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C3166E"/>
    <w:multiLevelType w:val="hybridMultilevel"/>
    <w:tmpl w:val="061E12D0"/>
    <w:lvl w:ilvl="0" w:tplc="51CEA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51FAB"/>
    <w:multiLevelType w:val="hybridMultilevel"/>
    <w:tmpl w:val="4622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7F4F2A"/>
    <w:rsid w:val="008D280C"/>
    <w:rsid w:val="00AD4039"/>
    <w:rsid w:val="00AE220E"/>
    <w:rsid w:val="00B5568C"/>
    <w:rsid w:val="00B65340"/>
    <w:rsid w:val="00D656C2"/>
    <w:rsid w:val="00DF0C70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CBD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2020-04-12T19:57:00Z</dcterms:modified>
</cp:coreProperties>
</file>