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60F9A" w:rsidRDefault="008941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941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A74179" w:rsidP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64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4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941E8" w:rsidP="008941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A912EB" w:rsidRDefault="00A912EB" w:rsidP="008941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45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</w:t>
      </w:r>
      <w:r w:rsidR="006D3E0E" w:rsidRPr="006D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F9A">
        <w:rPr>
          <w:rFonts w:ascii="Times New Roman" w:hAnsi="Times New Roman" w:cs="Times New Roman"/>
          <w:b/>
          <w:sz w:val="28"/>
          <w:szCs w:val="28"/>
        </w:rPr>
        <w:t>Закрепление</w:t>
      </w:r>
      <w:r w:rsidR="008941E8">
        <w:rPr>
          <w:rFonts w:ascii="Times New Roman" w:hAnsi="Times New Roman" w:cs="Times New Roman"/>
          <w:b/>
          <w:sz w:val="28"/>
          <w:szCs w:val="28"/>
        </w:rPr>
        <w:t xml:space="preserve"> пройденного материала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27C59" w:rsidRPr="006044D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941E8">
        <w:rPr>
          <w:rFonts w:ascii="Times New Roman" w:hAnsi="Times New Roman" w:cs="Times New Roman"/>
          <w:b/>
          <w:sz w:val="28"/>
          <w:szCs w:val="28"/>
        </w:rPr>
        <w:t>30</w:t>
      </w:r>
      <w:r w:rsidR="00C64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 xml:space="preserve">мин.) </w:t>
      </w:r>
    </w:p>
    <w:p w:rsidR="008721F9" w:rsidRDefault="008721F9" w:rsidP="008721F9">
      <w:pPr>
        <w:pStyle w:val="a4"/>
        <w:spacing w:before="0" w:beforeAutospacing="0" w:after="0" w:afterAutospacing="0"/>
        <w:rPr>
          <w:b/>
          <w:bCs/>
          <w:szCs w:val="28"/>
        </w:rPr>
        <w:sectPr w:rsidR="008721F9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lastRenderedPageBreak/>
        <w:t>А</w:t>
      </w:r>
      <w:proofErr w:type="gramStart"/>
      <w:r w:rsidRPr="008721F9">
        <w:rPr>
          <w:b/>
          <w:bCs/>
          <w:szCs w:val="28"/>
        </w:rPr>
        <w:t>1</w:t>
      </w:r>
      <w:proofErr w:type="gramEnd"/>
      <w:r w:rsidRPr="008721F9">
        <w:rPr>
          <w:szCs w:val="28"/>
        </w:rPr>
        <w:t>. Электрическим током называют…</w:t>
      </w:r>
    </w:p>
    <w:p w:rsidR="008941E8" w:rsidRPr="008721F9" w:rsidRDefault="008941E8" w:rsidP="008721F9">
      <w:pPr>
        <w:pStyle w:val="a4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движение электронов по проводнику;</w:t>
      </w:r>
    </w:p>
    <w:p w:rsidR="008941E8" w:rsidRPr="008721F9" w:rsidRDefault="008941E8" w:rsidP="008721F9">
      <w:pPr>
        <w:pStyle w:val="a4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упорядоченное движение электронов по проводнику;</w:t>
      </w:r>
    </w:p>
    <w:p w:rsidR="008941E8" w:rsidRPr="008721F9" w:rsidRDefault="008941E8" w:rsidP="008721F9">
      <w:pPr>
        <w:pStyle w:val="a4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движение электрических зарядов по проводнику;</w:t>
      </w:r>
    </w:p>
    <w:p w:rsidR="008941E8" w:rsidRPr="008721F9" w:rsidRDefault="008941E8" w:rsidP="008721F9">
      <w:pPr>
        <w:pStyle w:val="a4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упорядоченное движение электрических зарядов по проводнику.</w:t>
      </w:r>
    </w:p>
    <w:p w:rsid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>А</w:t>
      </w:r>
      <w:proofErr w:type="gramStart"/>
      <w:r w:rsidRPr="008721F9">
        <w:rPr>
          <w:b/>
          <w:bCs/>
          <w:szCs w:val="28"/>
        </w:rPr>
        <w:t>2</w:t>
      </w:r>
      <w:proofErr w:type="gramEnd"/>
      <w:r w:rsidRPr="008721F9">
        <w:rPr>
          <w:szCs w:val="28"/>
        </w:rPr>
        <w:t>. Из каких частей состоит электрическая цепь, изображённая на рисунке?</w:t>
      </w:r>
    </w:p>
    <w:p w:rsidR="008941E8" w:rsidRPr="008721F9" w:rsidRDefault="008721F9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noProof/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>
            <wp:extent cx="1406727" cy="692727"/>
            <wp:effectExtent l="19050" t="0" r="2973" b="0"/>
            <wp:docPr id="7" name="Рисунок 2" descr="hello_html_m6d7b6b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d7b6bf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408" cy="69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E8" w:rsidRPr="008721F9" w:rsidRDefault="008941E8" w:rsidP="008721F9">
      <w:pPr>
        <w:pStyle w:val="a4"/>
        <w:numPr>
          <w:ilvl w:val="0"/>
          <w:numId w:val="7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элемент, выключатель, лампа, провода;</w:t>
      </w:r>
    </w:p>
    <w:p w:rsidR="008941E8" w:rsidRPr="008721F9" w:rsidRDefault="008941E8" w:rsidP="008721F9">
      <w:pPr>
        <w:pStyle w:val="a4"/>
        <w:numPr>
          <w:ilvl w:val="0"/>
          <w:numId w:val="7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батарея элементов, звонок, провода;</w:t>
      </w:r>
    </w:p>
    <w:p w:rsidR="008941E8" w:rsidRPr="008721F9" w:rsidRDefault="008941E8" w:rsidP="008721F9">
      <w:pPr>
        <w:pStyle w:val="a4"/>
        <w:numPr>
          <w:ilvl w:val="0"/>
          <w:numId w:val="7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батарея элементов, лампа, провода;</w:t>
      </w:r>
    </w:p>
    <w:p w:rsidR="008941E8" w:rsidRPr="008721F9" w:rsidRDefault="008941E8" w:rsidP="008721F9">
      <w:pPr>
        <w:pStyle w:val="a4"/>
        <w:numPr>
          <w:ilvl w:val="0"/>
          <w:numId w:val="7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батарея элементов, лампа, выключатель, провода.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 xml:space="preserve">А3. </w:t>
      </w:r>
      <w:r w:rsidRPr="008721F9">
        <w:rPr>
          <w:szCs w:val="28"/>
        </w:rPr>
        <w:t>Для того чтобы в проводнике возник электрический ток, необходимо …</w:t>
      </w:r>
    </w:p>
    <w:p w:rsidR="008941E8" w:rsidRPr="008721F9" w:rsidRDefault="008941E8" w:rsidP="008721F9">
      <w:pPr>
        <w:pStyle w:val="a4"/>
        <w:numPr>
          <w:ilvl w:val="0"/>
          <w:numId w:val="8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поместить его в магнитное поле;</w:t>
      </w:r>
    </w:p>
    <w:p w:rsidR="008941E8" w:rsidRPr="008721F9" w:rsidRDefault="008941E8" w:rsidP="008721F9">
      <w:pPr>
        <w:pStyle w:val="a4"/>
        <w:numPr>
          <w:ilvl w:val="0"/>
          <w:numId w:val="8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создать в нём электрическое поле;</w:t>
      </w:r>
    </w:p>
    <w:p w:rsidR="008941E8" w:rsidRPr="008721F9" w:rsidRDefault="008941E8" w:rsidP="008721F9">
      <w:pPr>
        <w:pStyle w:val="a4"/>
        <w:numPr>
          <w:ilvl w:val="0"/>
          <w:numId w:val="8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наличие в нём электрических зарядов;</w:t>
      </w:r>
    </w:p>
    <w:p w:rsidR="008941E8" w:rsidRPr="008721F9" w:rsidRDefault="008941E8" w:rsidP="008721F9">
      <w:pPr>
        <w:pStyle w:val="a4"/>
        <w:numPr>
          <w:ilvl w:val="0"/>
          <w:numId w:val="8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иметь потребителя электрической энергии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>А</w:t>
      </w:r>
      <w:proofErr w:type="gramStart"/>
      <w:r w:rsidRPr="008721F9">
        <w:rPr>
          <w:b/>
          <w:bCs/>
          <w:szCs w:val="28"/>
        </w:rPr>
        <w:t>4</w:t>
      </w:r>
      <w:proofErr w:type="gramEnd"/>
      <w:r w:rsidRPr="008721F9">
        <w:rPr>
          <w:b/>
          <w:bCs/>
          <w:szCs w:val="28"/>
        </w:rPr>
        <w:t>.</w:t>
      </w:r>
      <w:r w:rsidRPr="008721F9">
        <w:rPr>
          <w:szCs w:val="28"/>
        </w:rPr>
        <w:t xml:space="preserve"> Вольтметр служит </w:t>
      </w:r>
      <w:proofErr w:type="gramStart"/>
      <w:r w:rsidRPr="008721F9">
        <w:rPr>
          <w:szCs w:val="28"/>
        </w:rPr>
        <w:t>для</w:t>
      </w:r>
      <w:proofErr w:type="gramEnd"/>
      <w:r w:rsidRPr="008721F9">
        <w:rPr>
          <w:szCs w:val="28"/>
        </w:rPr>
        <w:t xml:space="preserve"> … 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1. обнаружения в проводнике движения электронов.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2. измерения силы электрического тока.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3. поддержания в проводнике долговременного тока.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4. измерения электрического напряжения.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 xml:space="preserve">А5. </w:t>
      </w:r>
      <w:r w:rsidRPr="008721F9">
        <w:rPr>
          <w:szCs w:val="28"/>
        </w:rPr>
        <w:t>Сила тока на участке цепи ..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 xml:space="preserve">1. прямо </w:t>
      </w:r>
      <w:proofErr w:type="gramStart"/>
      <w:r w:rsidRPr="008721F9">
        <w:rPr>
          <w:szCs w:val="28"/>
        </w:rPr>
        <w:t>пропорциональна</w:t>
      </w:r>
      <w:proofErr w:type="gramEnd"/>
      <w:r w:rsidRPr="008721F9">
        <w:rPr>
          <w:szCs w:val="28"/>
        </w:rPr>
        <w:t xml:space="preserve"> сопротивлению этого участка.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 xml:space="preserve">2. обратно </w:t>
      </w:r>
      <w:proofErr w:type="gramStart"/>
      <w:r w:rsidRPr="008721F9">
        <w:rPr>
          <w:szCs w:val="28"/>
        </w:rPr>
        <w:t>пропорциональна</w:t>
      </w:r>
      <w:proofErr w:type="gramEnd"/>
      <w:r w:rsidRPr="008721F9">
        <w:rPr>
          <w:szCs w:val="28"/>
        </w:rPr>
        <w:t xml:space="preserve"> напряжению, приложенному к участку.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 xml:space="preserve">3. прямо </w:t>
      </w:r>
      <w:proofErr w:type="gramStart"/>
      <w:r w:rsidRPr="008721F9">
        <w:rPr>
          <w:szCs w:val="28"/>
        </w:rPr>
        <w:t>пропорциональна</w:t>
      </w:r>
      <w:proofErr w:type="gramEnd"/>
      <w:r w:rsidRPr="008721F9">
        <w:rPr>
          <w:szCs w:val="28"/>
        </w:rPr>
        <w:t xml:space="preserve"> напряжению, приложенному к этому участку, обратно пропорциональна сопротивлению этого участка.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 xml:space="preserve">4. прямо </w:t>
      </w:r>
      <w:proofErr w:type="gramStart"/>
      <w:r w:rsidRPr="008721F9">
        <w:rPr>
          <w:szCs w:val="28"/>
        </w:rPr>
        <w:t>пропорциональна</w:t>
      </w:r>
      <w:proofErr w:type="gramEnd"/>
      <w:r w:rsidRPr="008721F9">
        <w:rPr>
          <w:szCs w:val="28"/>
        </w:rPr>
        <w:t xml:space="preserve"> сопротивлению участка, обратно пропорциональна напряжению, приложенному к участку.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>А</w:t>
      </w:r>
      <w:proofErr w:type="gramStart"/>
      <w:r w:rsidRPr="008721F9">
        <w:rPr>
          <w:b/>
          <w:bCs/>
          <w:szCs w:val="28"/>
        </w:rPr>
        <w:t>6</w:t>
      </w:r>
      <w:proofErr w:type="gramEnd"/>
      <w:r w:rsidRPr="008721F9">
        <w:rPr>
          <w:szCs w:val="28"/>
        </w:rPr>
        <w:t>. Когда электрические заряды находятся в покое, то вокруг них обнаруживается …</w:t>
      </w:r>
    </w:p>
    <w:p w:rsidR="008941E8" w:rsidRPr="008721F9" w:rsidRDefault="008941E8" w:rsidP="008721F9">
      <w:pPr>
        <w:pStyle w:val="a4"/>
        <w:numPr>
          <w:ilvl w:val="0"/>
          <w:numId w:val="9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электрическое поле;</w:t>
      </w:r>
    </w:p>
    <w:p w:rsidR="008941E8" w:rsidRPr="008721F9" w:rsidRDefault="008941E8" w:rsidP="008721F9">
      <w:pPr>
        <w:pStyle w:val="a4"/>
        <w:numPr>
          <w:ilvl w:val="0"/>
          <w:numId w:val="9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магнитное поле;</w:t>
      </w:r>
    </w:p>
    <w:p w:rsidR="008941E8" w:rsidRPr="008721F9" w:rsidRDefault="008941E8" w:rsidP="008721F9">
      <w:pPr>
        <w:pStyle w:val="a4"/>
        <w:numPr>
          <w:ilvl w:val="0"/>
          <w:numId w:val="9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электрическое и магнитное поле;</w:t>
      </w:r>
    </w:p>
    <w:p w:rsidR="008941E8" w:rsidRPr="008721F9" w:rsidRDefault="008941E8" w:rsidP="008721F9">
      <w:pPr>
        <w:pStyle w:val="a4"/>
        <w:numPr>
          <w:ilvl w:val="0"/>
          <w:numId w:val="9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гравитационное поле.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>А</w:t>
      </w:r>
      <w:proofErr w:type="gramStart"/>
      <w:r w:rsidRPr="008721F9">
        <w:rPr>
          <w:b/>
          <w:bCs/>
          <w:szCs w:val="28"/>
        </w:rPr>
        <w:t>7</w:t>
      </w:r>
      <w:proofErr w:type="gramEnd"/>
      <w:r w:rsidRPr="008721F9">
        <w:rPr>
          <w:szCs w:val="28"/>
        </w:rPr>
        <w:t>. Как располагаются железные опилки в магнитном поле прямого тока?</w:t>
      </w:r>
    </w:p>
    <w:p w:rsidR="008941E8" w:rsidRPr="008721F9" w:rsidRDefault="008941E8" w:rsidP="008721F9">
      <w:pPr>
        <w:pStyle w:val="a4"/>
        <w:numPr>
          <w:ilvl w:val="0"/>
          <w:numId w:val="10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беспорядочно;</w:t>
      </w:r>
    </w:p>
    <w:p w:rsidR="008941E8" w:rsidRPr="008721F9" w:rsidRDefault="008941E8" w:rsidP="008721F9">
      <w:pPr>
        <w:pStyle w:val="a4"/>
        <w:numPr>
          <w:ilvl w:val="0"/>
          <w:numId w:val="10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по прямым линиям вдоль проводника;</w:t>
      </w:r>
    </w:p>
    <w:p w:rsidR="008941E8" w:rsidRPr="008721F9" w:rsidRDefault="008941E8" w:rsidP="008721F9">
      <w:pPr>
        <w:pStyle w:val="a4"/>
        <w:numPr>
          <w:ilvl w:val="0"/>
          <w:numId w:val="10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по прямым линиям перпендикулярно проводнику;</w:t>
      </w:r>
    </w:p>
    <w:p w:rsidR="008941E8" w:rsidRPr="008721F9" w:rsidRDefault="008941E8" w:rsidP="008721F9">
      <w:pPr>
        <w:pStyle w:val="a4"/>
        <w:numPr>
          <w:ilvl w:val="0"/>
          <w:numId w:val="10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по замкнутым кривым, охватывающим проводник.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lastRenderedPageBreak/>
        <w:t>А8</w:t>
      </w:r>
      <w:r w:rsidRPr="008721F9">
        <w:rPr>
          <w:szCs w:val="28"/>
        </w:rPr>
        <w:t>. Когда к магнитной стрелке поднесли один из полюсов постоянного магнита, то южный полюс стрелки оттолкнулся. Какой полюс поднесли?</w:t>
      </w:r>
    </w:p>
    <w:p w:rsidR="008721F9" w:rsidRDefault="008941E8" w:rsidP="008721F9">
      <w:pPr>
        <w:pStyle w:val="a4"/>
        <w:numPr>
          <w:ilvl w:val="0"/>
          <w:numId w:val="11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 xml:space="preserve">северный; </w:t>
      </w:r>
      <w:r w:rsidR="008721F9">
        <w:rPr>
          <w:szCs w:val="28"/>
        </w:rPr>
        <w:tab/>
      </w:r>
      <w:r w:rsidR="008721F9">
        <w:rPr>
          <w:szCs w:val="28"/>
        </w:rPr>
        <w:tab/>
      </w:r>
      <w:r w:rsidRPr="008721F9">
        <w:rPr>
          <w:szCs w:val="28"/>
        </w:rPr>
        <w:t xml:space="preserve">2. южный; </w:t>
      </w:r>
      <w:r w:rsidR="008721F9">
        <w:rPr>
          <w:szCs w:val="28"/>
        </w:rPr>
        <w:tab/>
      </w:r>
    </w:p>
    <w:p w:rsidR="008941E8" w:rsidRPr="008721F9" w:rsidRDefault="008941E8" w:rsidP="008721F9">
      <w:pPr>
        <w:pStyle w:val="a4"/>
        <w:numPr>
          <w:ilvl w:val="0"/>
          <w:numId w:val="11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 xml:space="preserve">3. положительный; </w:t>
      </w:r>
      <w:r w:rsidR="008721F9">
        <w:rPr>
          <w:szCs w:val="28"/>
        </w:rPr>
        <w:tab/>
      </w:r>
      <w:r w:rsidRPr="008721F9">
        <w:rPr>
          <w:szCs w:val="28"/>
        </w:rPr>
        <w:t>4. отрицательный.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>А</w:t>
      </w:r>
      <w:proofErr w:type="gramStart"/>
      <w:r w:rsidRPr="008721F9">
        <w:rPr>
          <w:b/>
          <w:bCs/>
          <w:szCs w:val="28"/>
        </w:rPr>
        <w:t>9</w:t>
      </w:r>
      <w:proofErr w:type="gramEnd"/>
      <w:r w:rsidRPr="008721F9">
        <w:rPr>
          <w:szCs w:val="28"/>
        </w:rPr>
        <w:t>. Стальной магнит ломают пополам. Будут ли обладать магнитными свойствами концы</w:t>
      </w:r>
      <w:proofErr w:type="gramStart"/>
      <w:r w:rsidRPr="008721F9">
        <w:rPr>
          <w:szCs w:val="28"/>
        </w:rPr>
        <w:t xml:space="preserve"> А</w:t>
      </w:r>
      <w:proofErr w:type="gramEnd"/>
      <w:r w:rsidRPr="008721F9">
        <w:rPr>
          <w:szCs w:val="28"/>
        </w:rPr>
        <w:t xml:space="preserve"> и В на месте излома (см. рис)</w:t>
      </w:r>
      <w:r w:rsidR="008721F9" w:rsidRPr="008721F9">
        <w:rPr>
          <w:noProof/>
          <w:szCs w:val="28"/>
        </w:rPr>
        <w:t xml:space="preserve"> </w:t>
      </w:r>
      <w:r w:rsidR="008721F9" w:rsidRPr="008721F9">
        <w:rPr>
          <w:noProof/>
          <w:szCs w:val="28"/>
        </w:rPr>
        <w:drawing>
          <wp:inline distT="0" distB="0" distL="0" distR="0">
            <wp:extent cx="1943100" cy="409575"/>
            <wp:effectExtent l="19050" t="0" r="0" b="0"/>
            <wp:docPr id="8" name="Рисунок 3" descr="hello_html_m20bc06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0bc06b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1. концы</w:t>
      </w:r>
      <w:proofErr w:type="gramStart"/>
      <w:r w:rsidRPr="008721F9">
        <w:rPr>
          <w:szCs w:val="28"/>
        </w:rPr>
        <w:t xml:space="preserve"> А</w:t>
      </w:r>
      <w:proofErr w:type="gramEnd"/>
      <w:r w:rsidRPr="008721F9">
        <w:rPr>
          <w:szCs w:val="28"/>
        </w:rPr>
        <w:t xml:space="preserve"> и В магнитными свойствами обладать не будут;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2. конец</w:t>
      </w:r>
      <w:proofErr w:type="gramStart"/>
      <w:r w:rsidRPr="008721F9">
        <w:rPr>
          <w:szCs w:val="28"/>
        </w:rPr>
        <w:t xml:space="preserve"> А</w:t>
      </w:r>
      <w:proofErr w:type="gramEnd"/>
      <w:r w:rsidRPr="008721F9">
        <w:rPr>
          <w:szCs w:val="28"/>
        </w:rPr>
        <w:t xml:space="preserve"> станет северным магнитным полюсом, а В южным;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3. конец</w:t>
      </w:r>
      <w:proofErr w:type="gramStart"/>
      <w:r w:rsidRPr="008721F9">
        <w:rPr>
          <w:szCs w:val="28"/>
        </w:rPr>
        <w:t xml:space="preserve"> В</w:t>
      </w:r>
      <w:proofErr w:type="gramEnd"/>
      <w:r w:rsidRPr="008721F9">
        <w:rPr>
          <w:szCs w:val="28"/>
        </w:rPr>
        <w:t xml:space="preserve"> станет северным магнитным полюсом, а </w:t>
      </w:r>
      <w:proofErr w:type="spellStart"/>
      <w:r w:rsidRPr="008721F9">
        <w:rPr>
          <w:szCs w:val="28"/>
        </w:rPr>
        <w:t>А</w:t>
      </w:r>
      <w:proofErr w:type="spellEnd"/>
      <w:r w:rsidRPr="008721F9">
        <w:rPr>
          <w:szCs w:val="28"/>
        </w:rPr>
        <w:t xml:space="preserve"> – южным;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4. А и</w:t>
      </w:r>
      <w:proofErr w:type="gramStart"/>
      <w:r w:rsidRPr="008721F9">
        <w:rPr>
          <w:szCs w:val="28"/>
        </w:rPr>
        <w:t xml:space="preserve"> В</w:t>
      </w:r>
      <w:proofErr w:type="gramEnd"/>
      <w:r w:rsidRPr="008721F9">
        <w:rPr>
          <w:szCs w:val="28"/>
        </w:rPr>
        <w:t xml:space="preserve"> станут однополярными.</w:t>
      </w:r>
    </w:p>
    <w:p w:rsid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>А10</w:t>
      </w:r>
      <w:r w:rsidRPr="008721F9">
        <w:rPr>
          <w:szCs w:val="28"/>
        </w:rPr>
        <w:t>. К одноимённым полюсам поднесли стальные гвозди. Как распложаться гвозди, если их отпустить?</w:t>
      </w:r>
    </w:p>
    <w:p w:rsidR="008941E8" w:rsidRPr="008721F9" w:rsidRDefault="008721F9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noProof/>
          <w:szCs w:val="28"/>
        </w:rPr>
        <w:t xml:space="preserve"> </w:t>
      </w:r>
      <w:r w:rsidRPr="008721F9">
        <w:rPr>
          <w:noProof/>
          <w:szCs w:val="28"/>
        </w:rPr>
        <w:drawing>
          <wp:inline distT="0" distB="0" distL="0" distR="0">
            <wp:extent cx="1600200" cy="685800"/>
            <wp:effectExtent l="19050" t="0" r="0" b="0"/>
            <wp:docPr id="9" name="Рисунок 4" descr="hello_html_m5d67ef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d67ef1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E8" w:rsidRPr="008721F9" w:rsidRDefault="008941E8" w:rsidP="008721F9">
      <w:pPr>
        <w:pStyle w:val="a4"/>
        <w:numPr>
          <w:ilvl w:val="0"/>
          <w:numId w:val="12"/>
        </w:numPr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будут висеть отвесно;</w:t>
      </w:r>
    </w:p>
    <w:p w:rsidR="008941E8" w:rsidRPr="008721F9" w:rsidRDefault="008941E8" w:rsidP="008721F9">
      <w:pPr>
        <w:pStyle w:val="a4"/>
        <w:numPr>
          <w:ilvl w:val="0"/>
          <w:numId w:val="12"/>
        </w:numPr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головки гвоздей притянутся друг к другу;</w:t>
      </w:r>
    </w:p>
    <w:p w:rsidR="008941E8" w:rsidRPr="008721F9" w:rsidRDefault="008941E8" w:rsidP="008721F9">
      <w:pPr>
        <w:pStyle w:val="a4"/>
        <w:numPr>
          <w:ilvl w:val="0"/>
          <w:numId w:val="12"/>
        </w:numPr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сначала притянутся, затем оттолкнуться;</w:t>
      </w:r>
    </w:p>
    <w:p w:rsidR="008941E8" w:rsidRPr="008721F9" w:rsidRDefault="008941E8" w:rsidP="008721F9">
      <w:pPr>
        <w:pStyle w:val="a4"/>
        <w:numPr>
          <w:ilvl w:val="0"/>
          <w:numId w:val="12"/>
        </w:numPr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головки гвоздей оттолкнутся друг от друга.</w:t>
      </w:r>
    </w:p>
    <w:p w:rsid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>А11.</w:t>
      </w:r>
      <w:r w:rsidRPr="008721F9">
        <w:rPr>
          <w:szCs w:val="28"/>
        </w:rPr>
        <w:t>Как направлены магнитные линии между полюсами дугообразного магнита?</w:t>
      </w:r>
    </w:p>
    <w:p w:rsidR="008941E8" w:rsidRPr="008721F9" w:rsidRDefault="008721F9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noProof/>
          <w:szCs w:val="28"/>
        </w:rPr>
        <w:t xml:space="preserve"> </w:t>
      </w:r>
      <w:r w:rsidRPr="008721F9">
        <w:rPr>
          <w:noProof/>
          <w:szCs w:val="28"/>
        </w:rPr>
        <w:drawing>
          <wp:inline distT="0" distB="0" distL="0" distR="0">
            <wp:extent cx="657225" cy="952500"/>
            <wp:effectExtent l="19050" t="0" r="9525" b="0"/>
            <wp:docPr id="10" name="Рисунок 5" descr="hello_html_m749228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49228f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1. от</w:t>
      </w:r>
      <w:proofErr w:type="gramStart"/>
      <w:r w:rsidRPr="008721F9">
        <w:rPr>
          <w:szCs w:val="28"/>
        </w:rPr>
        <w:t xml:space="preserve"> А</w:t>
      </w:r>
      <w:proofErr w:type="gramEnd"/>
      <w:r w:rsidRPr="008721F9">
        <w:rPr>
          <w:szCs w:val="28"/>
        </w:rPr>
        <w:t xml:space="preserve"> к Б;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2. от</w:t>
      </w:r>
      <w:proofErr w:type="gramStart"/>
      <w:r w:rsidRPr="008721F9">
        <w:rPr>
          <w:szCs w:val="28"/>
        </w:rPr>
        <w:t xml:space="preserve"> Б</w:t>
      </w:r>
      <w:proofErr w:type="gramEnd"/>
      <w:r w:rsidRPr="008721F9">
        <w:rPr>
          <w:szCs w:val="28"/>
        </w:rPr>
        <w:t xml:space="preserve"> к А.</w:t>
      </w:r>
    </w:p>
    <w:p w:rsid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 xml:space="preserve">А12. </w:t>
      </w:r>
      <w:r w:rsidRPr="008721F9">
        <w:rPr>
          <w:szCs w:val="28"/>
        </w:rPr>
        <w:t>Какие магнитные полюсы изображены на рисунке?</w:t>
      </w:r>
    </w:p>
    <w:p w:rsidR="008941E8" w:rsidRPr="008721F9" w:rsidRDefault="008721F9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noProof/>
          <w:szCs w:val="28"/>
        </w:rPr>
        <w:t xml:space="preserve"> </w:t>
      </w:r>
      <w:r w:rsidRPr="008721F9">
        <w:rPr>
          <w:noProof/>
          <w:szCs w:val="28"/>
        </w:rPr>
        <w:drawing>
          <wp:inline distT="0" distB="0" distL="0" distR="0">
            <wp:extent cx="1485900" cy="457200"/>
            <wp:effectExtent l="19050" t="0" r="0" b="0"/>
            <wp:docPr id="11" name="Рисунок 6" descr="hello_html_m54ce98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4ce98e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E8" w:rsidRPr="008721F9" w:rsidRDefault="008941E8" w:rsidP="008721F9">
      <w:pPr>
        <w:pStyle w:val="a4"/>
        <w:numPr>
          <w:ilvl w:val="0"/>
          <w:numId w:val="13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А – северный, В – южный;</w:t>
      </w:r>
    </w:p>
    <w:p w:rsidR="008941E8" w:rsidRPr="008721F9" w:rsidRDefault="008941E8" w:rsidP="008721F9">
      <w:pPr>
        <w:pStyle w:val="a4"/>
        <w:numPr>
          <w:ilvl w:val="0"/>
          <w:numId w:val="13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А – южный, В – северный;</w:t>
      </w:r>
    </w:p>
    <w:p w:rsidR="008941E8" w:rsidRPr="008721F9" w:rsidRDefault="008941E8" w:rsidP="008721F9">
      <w:pPr>
        <w:pStyle w:val="a4"/>
        <w:numPr>
          <w:ilvl w:val="0"/>
          <w:numId w:val="13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А – северный, В – северный;</w:t>
      </w:r>
    </w:p>
    <w:p w:rsidR="008941E8" w:rsidRPr="008721F9" w:rsidRDefault="008941E8" w:rsidP="008721F9">
      <w:pPr>
        <w:pStyle w:val="a4"/>
        <w:numPr>
          <w:ilvl w:val="0"/>
          <w:numId w:val="13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А – южный, В – южный.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>А13.</w:t>
      </w:r>
      <w:r w:rsidRPr="008721F9">
        <w:rPr>
          <w:szCs w:val="28"/>
        </w:rPr>
        <w:t xml:space="preserve"> Отклонение магнитной стрелки вблизи проводника …</w:t>
      </w:r>
    </w:p>
    <w:p w:rsidR="008941E8" w:rsidRPr="008721F9" w:rsidRDefault="008941E8" w:rsidP="008721F9">
      <w:pPr>
        <w:pStyle w:val="a4"/>
        <w:numPr>
          <w:ilvl w:val="0"/>
          <w:numId w:val="14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говорит о существовании вокруг; проводника электрического поля;</w:t>
      </w:r>
    </w:p>
    <w:p w:rsidR="008941E8" w:rsidRPr="008721F9" w:rsidRDefault="008941E8" w:rsidP="008721F9">
      <w:pPr>
        <w:pStyle w:val="a4"/>
        <w:numPr>
          <w:ilvl w:val="0"/>
          <w:numId w:val="14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говорит о существовании вокруг проводника магнитного поля;</w:t>
      </w:r>
    </w:p>
    <w:p w:rsidR="008941E8" w:rsidRPr="008721F9" w:rsidRDefault="008941E8" w:rsidP="008721F9">
      <w:pPr>
        <w:pStyle w:val="a4"/>
        <w:numPr>
          <w:ilvl w:val="0"/>
          <w:numId w:val="14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говорит об изменении в проводнике силы тока;</w:t>
      </w:r>
    </w:p>
    <w:p w:rsidR="008941E8" w:rsidRPr="008721F9" w:rsidRDefault="008941E8" w:rsidP="008721F9">
      <w:pPr>
        <w:pStyle w:val="a4"/>
        <w:numPr>
          <w:ilvl w:val="0"/>
          <w:numId w:val="14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говорит об изменении в проводнике направления тока.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>А14.</w:t>
      </w:r>
      <w:r w:rsidRPr="008721F9">
        <w:rPr>
          <w:szCs w:val="28"/>
        </w:rPr>
        <w:t xml:space="preserve"> Поворот магнитной стрелки вблизи проводника в противоположную сторону…  </w:t>
      </w:r>
    </w:p>
    <w:p w:rsidR="008941E8" w:rsidRPr="008721F9" w:rsidRDefault="008941E8" w:rsidP="008721F9">
      <w:pPr>
        <w:pStyle w:val="a4"/>
        <w:numPr>
          <w:ilvl w:val="0"/>
          <w:numId w:val="15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говорит о существовании вокруг проводника электрического поля</w:t>
      </w:r>
    </w:p>
    <w:p w:rsidR="008941E8" w:rsidRPr="008721F9" w:rsidRDefault="008941E8" w:rsidP="008721F9">
      <w:pPr>
        <w:pStyle w:val="a4"/>
        <w:numPr>
          <w:ilvl w:val="0"/>
          <w:numId w:val="15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говорит о существовании вокруг проводника магнитного поля</w:t>
      </w:r>
    </w:p>
    <w:p w:rsidR="008941E8" w:rsidRPr="008721F9" w:rsidRDefault="008941E8" w:rsidP="008721F9">
      <w:pPr>
        <w:pStyle w:val="a4"/>
        <w:numPr>
          <w:ilvl w:val="0"/>
          <w:numId w:val="15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говорит об изменении в проводнике силы тока</w:t>
      </w:r>
    </w:p>
    <w:p w:rsidR="008941E8" w:rsidRPr="008721F9" w:rsidRDefault="008941E8" w:rsidP="008721F9">
      <w:pPr>
        <w:pStyle w:val="a4"/>
        <w:numPr>
          <w:ilvl w:val="0"/>
          <w:numId w:val="15"/>
        </w:numPr>
        <w:tabs>
          <w:tab w:val="num" w:pos="720"/>
        </w:tabs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говорит об изменении в проводнике направления тока.</w:t>
      </w:r>
    </w:p>
    <w:p w:rsidR="008721F9" w:rsidRDefault="008721F9" w:rsidP="008721F9">
      <w:pPr>
        <w:pStyle w:val="a4"/>
        <w:spacing w:before="0" w:beforeAutospacing="0" w:after="0" w:afterAutospacing="0"/>
        <w:rPr>
          <w:b/>
          <w:bCs/>
          <w:szCs w:val="28"/>
        </w:rPr>
      </w:pP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b/>
          <w:bCs/>
          <w:szCs w:val="28"/>
        </w:rPr>
        <w:t>Часть</w:t>
      </w:r>
      <w:proofErr w:type="gramStart"/>
      <w:r w:rsidRPr="008721F9">
        <w:rPr>
          <w:b/>
          <w:bCs/>
          <w:szCs w:val="28"/>
        </w:rPr>
        <w:t xml:space="preserve"> В</w:t>
      </w:r>
      <w:proofErr w:type="gramEnd"/>
    </w:p>
    <w:p w:rsidR="008941E8" w:rsidRPr="008721F9" w:rsidRDefault="008721F9" w:rsidP="008721F9">
      <w:pPr>
        <w:pStyle w:val="a4"/>
        <w:spacing w:before="0" w:beforeAutospacing="0" w:after="0" w:afterAutospacing="0"/>
        <w:rPr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4459605</wp:posOffset>
            </wp:positionH>
            <wp:positionV relativeFrom="paragraph">
              <wp:posOffset>24130</wp:posOffset>
            </wp:positionV>
            <wp:extent cx="2287270" cy="1087120"/>
            <wp:effectExtent l="19050" t="0" r="0" b="0"/>
            <wp:wrapSquare wrapText="bothSides"/>
            <wp:docPr id="1" name="Рисунок 1" descr="hello_html_bc5d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bc5d26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1E8" w:rsidRPr="008721F9">
        <w:rPr>
          <w:b/>
          <w:bCs/>
          <w:szCs w:val="28"/>
        </w:rPr>
        <w:t>В</w:t>
      </w:r>
      <w:proofErr w:type="gramStart"/>
      <w:r w:rsidR="008941E8" w:rsidRPr="008721F9">
        <w:rPr>
          <w:b/>
          <w:bCs/>
          <w:szCs w:val="28"/>
        </w:rPr>
        <w:t>1</w:t>
      </w:r>
      <w:proofErr w:type="gramEnd"/>
      <w:r w:rsidR="008941E8" w:rsidRPr="008721F9">
        <w:rPr>
          <w:szCs w:val="28"/>
        </w:rPr>
        <w:t xml:space="preserve">. На рисунке изображены условные обозначения, применяемые на схемах. Какой буквой </w:t>
      </w:r>
      <w:proofErr w:type="gramStart"/>
      <w:r w:rsidR="008941E8" w:rsidRPr="008721F9">
        <w:rPr>
          <w:szCs w:val="28"/>
        </w:rPr>
        <w:t>обозначены</w:t>
      </w:r>
      <w:proofErr w:type="gramEnd"/>
      <w:r w:rsidR="008941E8" w:rsidRPr="008721F9">
        <w:rPr>
          <w:szCs w:val="28"/>
        </w:rPr>
        <w:t>…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 xml:space="preserve">1. лампа; 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 xml:space="preserve">2. резистор; 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3. звонок;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4. плавкий предохранитель;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5. батарея элементов;</w:t>
      </w:r>
    </w:p>
    <w:p w:rsidR="008941E8" w:rsidRPr="008721F9" w:rsidRDefault="008941E8" w:rsidP="008721F9">
      <w:pPr>
        <w:pStyle w:val="a4"/>
        <w:spacing w:before="0" w:beforeAutospacing="0" w:after="0" w:afterAutospacing="0"/>
        <w:rPr>
          <w:szCs w:val="28"/>
        </w:rPr>
      </w:pPr>
      <w:r w:rsidRPr="008721F9">
        <w:rPr>
          <w:szCs w:val="28"/>
        </w:rPr>
        <w:t>6. соединение проводов.</w:t>
      </w:r>
    </w:p>
    <w:sectPr w:rsidR="008941E8" w:rsidRPr="008721F9" w:rsidSect="008721F9">
      <w:type w:val="continuous"/>
      <w:pgSz w:w="11906" w:h="16838"/>
      <w:pgMar w:top="567" w:right="567" w:bottom="567" w:left="567" w:header="708" w:footer="708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523"/>
    <w:multiLevelType w:val="multilevel"/>
    <w:tmpl w:val="86586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0C01F2B"/>
    <w:multiLevelType w:val="multilevel"/>
    <w:tmpl w:val="E1367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E2562"/>
    <w:multiLevelType w:val="multilevel"/>
    <w:tmpl w:val="BD08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AB50FE3"/>
    <w:multiLevelType w:val="multilevel"/>
    <w:tmpl w:val="38F8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32B3804"/>
    <w:multiLevelType w:val="multilevel"/>
    <w:tmpl w:val="5F62A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65D22DA"/>
    <w:multiLevelType w:val="multilevel"/>
    <w:tmpl w:val="962A5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B5D7CDC"/>
    <w:multiLevelType w:val="multilevel"/>
    <w:tmpl w:val="B37AC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D8956C2"/>
    <w:multiLevelType w:val="multilevel"/>
    <w:tmpl w:val="3390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1341093"/>
    <w:multiLevelType w:val="hybridMultilevel"/>
    <w:tmpl w:val="1D42B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41F3D"/>
    <w:multiLevelType w:val="multilevel"/>
    <w:tmpl w:val="31A86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FAD6B66"/>
    <w:multiLevelType w:val="multilevel"/>
    <w:tmpl w:val="DE46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F46FC"/>
    <w:rsid w:val="002D3CA8"/>
    <w:rsid w:val="00332866"/>
    <w:rsid w:val="00373582"/>
    <w:rsid w:val="00373617"/>
    <w:rsid w:val="004029F3"/>
    <w:rsid w:val="004B2871"/>
    <w:rsid w:val="004C1357"/>
    <w:rsid w:val="004C5703"/>
    <w:rsid w:val="00560F9A"/>
    <w:rsid w:val="005D6B13"/>
    <w:rsid w:val="005E3D66"/>
    <w:rsid w:val="006044D8"/>
    <w:rsid w:val="006D3E0E"/>
    <w:rsid w:val="007E06A8"/>
    <w:rsid w:val="008721F9"/>
    <w:rsid w:val="008941E8"/>
    <w:rsid w:val="00897651"/>
    <w:rsid w:val="009B574D"/>
    <w:rsid w:val="00A74179"/>
    <w:rsid w:val="00A912EB"/>
    <w:rsid w:val="00B17EBA"/>
    <w:rsid w:val="00B32917"/>
    <w:rsid w:val="00C308C0"/>
    <w:rsid w:val="00C64806"/>
    <w:rsid w:val="00C65B06"/>
    <w:rsid w:val="00CA45AC"/>
    <w:rsid w:val="00DC6370"/>
    <w:rsid w:val="00E46B2A"/>
    <w:rsid w:val="00E74328"/>
    <w:rsid w:val="00EB0D24"/>
    <w:rsid w:val="00EE31BD"/>
    <w:rsid w:val="00EF208B"/>
    <w:rsid w:val="00F15F20"/>
    <w:rsid w:val="00F177F3"/>
    <w:rsid w:val="00F6322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373617"/>
    <w:rPr>
      <w:b/>
      <w:bCs/>
    </w:rPr>
  </w:style>
  <w:style w:type="character" w:styleId="aa">
    <w:name w:val="Emphasis"/>
    <w:basedOn w:val="a0"/>
    <w:uiPriority w:val="20"/>
    <w:qFormat/>
    <w:rsid w:val="003736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BA834-8A2A-4492-8192-E106383B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2020-04-12T18:20:00Z</dcterms:created>
  <dcterms:modified xsi:type="dcterms:W3CDTF">2020-04-12T19:43:00Z</dcterms:modified>
</cp:coreProperties>
</file>