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98" w:rsidRPr="00580967" w:rsidRDefault="00FA2B98" w:rsidP="00FA2B98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67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FA2B98" w:rsidRPr="00580967" w:rsidRDefault="00FA2B98" w:rsidP="00FA2B98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B0AA0">
        <w:rPr>
          <w:rFonts w:ascii="Times New Roman" w:hAnsi="Times New Roman" w:cs="Times New Roman"/>
          <w:sz w:val="28"/>
          <w:szCs w:val="28"/>
        </w:rPr>
        <w:t>14</w:t>
      </w:r>
      <w:r w:rsidRPr="00580967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462DF8">
        <w:rPr>
          <w:rFonts w:ascii="Times New Roman" w:hAnsi="Times New Roman" w:cs="Times New Roman"/>
          <w:sz w:val="28"/>
          <w:szCs w:val="28"/>
        </w:rPr>
        <w:t>2</w:t>
      </w:r>
      <w:r w:rsidRPr="00580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62DF8">
        <w:rPr>
          <w:rFonts w:ascii="Times New Roman" w:hAnsi="Times New Roman" w:cs="Times New Roman"/>
          <w:sz w:val="28"/>
          <w:szCs w:val="28"/>
        </w:rPr>
        <w:t>Орлова О. А.</w:t>
      </w:r>
    </w:p>
    <w:p w:rsidR="00604C3F" w:rsidRPr="00F54150" w:rsidRDefault="00FA2B98" w:rsidP="00604C3F">
      <w:pPr>
        <w:pStyle w:val="a3"/>
        <w:spacing w:line="360" w:lineRule="auto"/>
        <w:ind w:left="0" w:right="-1"/>
        <w:jc w:val="both"/>
      </w:pPr>
      <w:r w:rsidRPr="00580967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580967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46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604C3F" w:rsidRPr="00F54150">
        <w:rPr>
          <w:rFonts w:ascii="Times New Roman" w:hAnsi="Times New Roman" w:cs="Times New Roman"/>
          <w:sz w:val="28"/>
          <w:szCs w:val="24"/>
        </w:rPr>
        <w:t>_65@</w:t>
      </w:r>
      <w:r w:rsidR="00604C3F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604C3F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604C3F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FA2B98" w:rsidRPr="00580967" w:rsidRDefault="00580967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580967" w:rsidRDefault="00FA2B98" w:rsidP="00FA2B9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FA2B98" w:rsidRPr="00580967" w:rsidRDefault="00FA2B98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80967"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Комплекс общеразвивающих упражнений.</w:t>
      </w:r>
    </w:p>
    <w:p w:rsidR="00FA2B98" w:rsidRPr="00580967" w:rsidRDefault="00FA2B98" w:rsidP="00FA2B98">
      <w:pPr>
        <w:pStyle w:val="a3"/>
        <w:ind w:left="426" w:right="-1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809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развитие гибкости, выносливости и силы.</w:t>
      </w:r>
    </w:p>
    <w:p w:rsidR="00FA2B98" w:rsidRPr="00580967" w:rsidRDefault="00580967" w:rsidP="00FA2B9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Содержание урока:</w:t>
      </w:r>
    </w:p>
    <w:tbl>
      <w:tblPr>
        <w:tblpPr w:leftFromText="180" w:rightFromText="180" w:vertAnchor="text" w:horzAnchor="page" w:tblpX="2059" w:tblpY="250"/>
        <w:tblW w:w="4595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57"/>
        <w:gridCol w:w="3903"/>
        <w:gridCol w:w="7228"/>
        <w:gridCol w:w="2309"/>
      </w:tblGrid>
      <w:tr w:rsidR="00580967" w:rsidRPr="00580967" w:rsidTr="005A7E12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809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Комплекс упражнений «Рисуем фигуры»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головой квадрат»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О.С.;                                                                                     1 – наклон головы вперед;                                                                                                      2 – наклон головы влево;                                                                               3 – наклон головы назад;                                                                                 4 – наклон головы вправо.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3- 4раза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кистями круги»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О.С., руки вперед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кистями наружу;                                                                         1-4 круговые движения кистями внутрь.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«Рисуем прямые линии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руками»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правая рука вверху, левая внизу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1-2 –отведение рук назад;                                                     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3-4 – то же, левая вверху, правая внизу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плечами овалы»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И.П. – средняя стойка, руки к плечам</w:t>
            </w:r>
            <w:r w:rsidRPr="0058096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;                                     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1-4- круговые вращение плечами вперед;                                                   1-4 круговые движения плечами назад.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телом треугольник»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 –  средняя стойка,  руки на пояс;                                                                      1 –наклон  туловища вправо;                                                             2 – наклон туловища вперед;                                                                            3 – наклон туловища влево;                                                         4 – И.П.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спираль»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И.П.-  средняя стойка, руки за головой;                                         1 - 2 – поворот туловища вправо;                                                                              3 - 4 – поворот туловища влево.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637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угол»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И.П. – широкая стойка ноги врозь;                                                                                 1-2 – 3- наклон вперед;                                                                       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4 - И.П.                                                                                      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3 - 4 раза</w:t>
            </w:r>
          </w:p>
        </w:tc>
      </w:tr>
      <w:tr w:rsidR="00580967" w:rsidRPr="00580967" w:rsidTr="005A7E12">
        <w:trPr>
          <w:trHeight w:val="862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«Рисуем точку»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1 – приседание, руки вперед; 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 – И.П. 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10 раз</w:t>
            </w: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967" w:rsidRPr="00580967" w:rsidTr="005A7E12">
        <w:trPr>
          <w:trHeight w:val="619"/>
          <w:tblCellSpacing w:w="0" w:type="dxa"/>
        </w:trPr>
        <w:tc>
          <w:tcPr>
            <w:tcW w:w="39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337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«Рисуем много точек»</w:t>
            </w:r>
          </w:p>
        </w:tc>
        <w:tc>
          <w:tcPr>
            <w:tcW w:w="247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И.П. – О.С., </w:t>
            </w:r>
            <w:r w:rsidRPr="005809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1-</w:t>
            </w: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вперед; 2 – назад; 3 – влево;</w:t>
            </w:r>
          </w:p>
          <w:p w:rsidR="00580967" w:rsidRPr="00580967" w:rsidRDefault="00580967" w:rsidP="005A7E1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4 - вправо.</w:t>
            </w:r>
          </w:p>
        </w:tc>
        <w:tc>
          <w:tcPr>
            <w:tcW w:w="79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0967" w:rsidRPr="00580967" w:rsidRDefault="00580967" w:rsidP="005A7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967">
              <w:rPr>
                <w:rFonts w:ascii="Times New Roman" w:eastAsia="Times New Roman" w:hAnsi="Times New Roman" w:cs="Times New Roman"/>
                <w:sz w:val="28"/>
                <w:szCs w:val="28"/>
              </w:rPr>
              <w:t>4 раза</w:t>
            </w:r>
          </w:p>
        </w:tc>
      </w:tr>
    </w:tbl>
    <w:p w:rsidR="00580967" w:rsidRPr="00580967" w:rsidRDefault="00580967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580967">
      <w:pPr>
        <w:pStyle w:val="a3"/>
        <w:widowControl w:val="0"/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2B98" w:rsidRPr="00580967" w:rsidRDefault="00FA2B98" w:rsidP="00FA2B98">
      <w:pPr>
        <w:pStyle w:val="ab"/>
        <w:spacing w:before="1"/>
        <w:ind w:right="3"/>
        <w:jc w:val="both"/>
        <w:rPr>
          <w:sz w:val="28"/>
          <w:szCs w:val="28"/>
        </w:rPr>
      </w:pPr>
    </w:p>
    <w:p w:rsidR="00FA2B98" w:rsidRPr="00580967" w:rsidRDefault="00FA2B98" w:rsidP="00FA2B98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B84195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</w:p>
    <w:p w:rsidR="00580967" w:rsidRPr="00580967" w:rsidRDefault="00580967" w:rsidP="00580967">
      <w:pPr>
        <w:rPr>
          <w:rFonts w:ascii="Times New Roman" w:hAnsi="Times New Roman" w:cs="Times New Roman"/>
          <w:sz w:val="28"/>
          <w:szCs w:val="28"/>
        </w:rPr>
      </w:pPr>
      <w:r w:rsidRPr="00580967">
        <w:rPr>
          <w:rFonts w:ascii="Times New Roman" w:hAnsi="Times New Roman" w:cs="Times New Roman"/>
          <w:sz w:val="28"/>
          <w:szCs w:val="28"/>
        </w:rPr>
        <w:t>2.4 Задание: Выполнить данный комплекс упражнений.</w:t>
      </w:r>
    </w:p>
    <w:sectPr w:rsidR="00580967" w:rsidRPr="00580967" w:rsidSect="00580967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62DF8"/>
    <w:rsid w:val="004D5F7C"/>
    <w:rsid w:val="00580967"/>
    <w:rsid w:val="005902C1"/>
    <w:rsid w:val="00604C3F"/>
    <w:rsid w:val="00652407"/>
    <w:rsid w:val="00767DA7"/>
    <w:rsid w:val="00771627"/>
    <w:rsid w:val="00800262"/>
    <w:rsid w:val="00967049"/>
    <w:rsid w:val="00B82F03"/>
    <w:rsid w:val="00B84195"/>
    <w:rsid w:val="00D62013"/>
    <w:rsid w:val="00DB0AA0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71E"/>
  <w15:docId w15:val="{A09B29B1-3603-4BB5-BD9D-114D958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2020-04-04T18:22:00Z</dcterms:created>
  <dcterms:modified xsi:type="dcterms:W3CDTF">2020-04-09T20:17:00Z</dcterms:modified>
</cp:coreProperties>
</file>