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F9" w:rsidRPr="00DD3749" w:rsidRDefault="00D140F9" w:rsidP="0057558D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749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DD3749" w:rsidRDefault="00D140F9" w:rsidP="0057558D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140F9" w:rsidRPr="00DD3749" w:rsidRDefault="00FB1950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</w:t>
      </w:r>
      <w:r w:rsidR="0071415A">
        <w:rPr>
          <w:rFonts w:ascii="Times New Roman" w:hAnsi="Times New Roman" w:cs="Times New Roman"/>
          <w:sz w:val="24"/>
          <w:szCs w:val="24"/>
        </w:rPr>
        <w:t>4</w:t>
      </w:r>
      <w:r w:rsidR="00D140F9" w:rsidRPr="00DD3749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D140F9" w:rsidRPr="00DD3749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DD3749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D140F9" w:rsidRPr="00DD3749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DD3749">
        <w:rPr>
          <w:rFonts w:ascii="Times New Roman" w:hAnsi="Times New Roman" w:cs="Times New Roman"/>
          <w:sz w:val="24"/>
          <w:szCs w:val="24"/>
        </w:rPr>
        <w:t>Предмет: литературное чтение</w:t>
      </w:r>
    </w:p>
    <w:p w:rsidR="00D140F9" w:rsidRPr="00DD3749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DD3749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D140F9" w:rsidRPr="00DD3749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DD3749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6" w:history="1">
        <w:r w:rsidRPr="00DD374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zene</w:t>
        </w:r>
        <w:r w:rsidRPr="00DD3749">
          <w:rPr>
            <w:rStyle w:val="a5"/>
            <w:rFonts w:ascii="Times New Roman" w:hAnsi="Times New Roman" w:cs="Times New Roman"/>
            <w:sz w:val="24"/>
            <w:szCs w:val="24"/>
          </w:rPr>
          <w:t>44</w:t>
        </w:r>
        <w:r w:rsidRPr="00DD374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</w:t>
        </w:r>
        <w:r w:rsidRPr="00DD3749">
          <w:rPr>
            <w:rStyle w:val="a5"/>
            <w:rFonts w:ascii="Times New Roman" w:hAnsi="Times New Roman" w:cs="Times New Roman"/>
            <w:sz w:val="24"/>
            <w:szCs w:val="24"/>
          </w:rPr>
          <w:t>1@</w:t>
        </w:r>
        <w:r w:rsidRPr="00DD374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DD374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D374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140F9" w:rsidRPr="00DD3749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140F9" w:rsidRPr="00DD3749" w:rsidRDefault="00D140F9" w:rsidP="0057558D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учащегося:  </w:t>
      </w:r>
    </w:p>
    <w:p w:rsidR="00D140F9" w:rsidRPr="00DD3749" w:rsidRDefault="00D140F9" w:rsidP="0057558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Работаем по учебнику </w:t>
      </w:r>
      <w:r w:rsidR="00FC07C7"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«Литературное чтение. 1</w:t>
      </w:r>
      <w:r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часть»</w:t>
      </w:r>
    </w:p>
    <w:p w:rsidR="00D140F9" w:rsidRPr="00DD3749" w:rsidRDefault="00D140F9" w:rsidP="0057558D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D140F9" w:rsidRPr="00DD3749" w:rsidRDefault="00D140F9" w:rsidP="0057558D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Тема: </w:t>
      </w:r>
      <w:r w:rsidR="0071415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Английская народная песенка «Перчатки»</w:t>
      </w:r>
    </w:p>
    <w:p w:rsidR="00D140F9" w:rsidRPr="00DD3749" w:rsidRDefault="00FC07C7" w:rsidP="0057558D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71415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ознакомить с фольклором зарубежных стран; развивать навыки выразительного беглого чтения, память, внимание; прививать интерес к литературе зарубежных стран</w:t>
      </w:r>
      <w:r w:rsidRPr="00DD37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D140F9" w:rsidRPr="005E65CC" w:rsidRDefault="00135AA5" w:rsidP="0057558D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Содержание:</w:t>
      </w:r>
    </w:p>
    <w:p w:rsidR="005E65CC" w:rsidRPr="005E65CC" w:rsidRDefault="005E65CC" w:rsidP="005E65CC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5E65CC">
        <w:rPr>
          <w:b/>
          <w:color w:val="000000"/>
        </w:rPr>
        <w:t xml:space="preserve">На с. </w:t>
      </w:r>
      <w:r w:rsidRPr="005E65CC">
        <w:rPr>
          <w:b/>
          <w:color w:val="000000"/>
        </w:rPr>
        <w:t>46 - 48</w:t>
      </w:r>
      <w:r w:rsidRPr="005E65CC">
        <w:rPr>
          <w:b/>
          <w:color w:val="000000"/>
        </w:rPr>
        <w:t xml:space="preserve"> песенка «Перчатки» </w:t>
      </w:r>
    </w:p>
    <w:p w:rsidR="005E65CC" w:rsidRDefault="005E65CC" w:rsidP="005E65CC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E66E48">
        <w:rPr>
          <w:color w:val="000000"/>
        </w:rPr>
        <w:t>-Обратите внимание на то, кто ее перевел. (С. Маршак.)</w:t>
      </w:r>
    </w:p>
    <w:p w:rsidR="005E65CC" w:rsidRDefault="005E65CC" w:rsidP="005E65CC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5E65CC" w:rsidRDefault="005E65CC" w:rsidP="005E65CC">
      <w:pPr>
        <w:pStyle w:val="a6"/>
        <w:shd w:val="clear" w:color="auto" w:fill="FFFFFF"/>
        <w:spacing w:before="0" w:beforeAutospacing="0" w:after="0" w:afterAutospacing="0"/>
        <w:ind w:left="720" w:firstLine="696"/>
        <w:jc w:val="both"/>
        <w:rPr>
          <w:color w:val="000000"/>
        </w:rPr>
      </w:pPr>
      <w:r>
        <w:rPr>
          <w:color w:val="000000"/>
        </w:rPr>
        <w:t xml:space="preserve">Пройдите по ссылке, прослушайте краткую биографию писателя </w:t>
      </w:r>
      <w:hyperlink r:id="rId7" w:history="1">
        <w:r w:rsidRPr="00D97E88">
          <w:rPr>
            <w:rStyle w:val="a5"/>
          </w:rPr>
          <w:t>https://www.youtube.com/watch?time_continue=38&amp;v=hhjnpf5On9I&amp;feature=emb_logo</w:t>
        </w:r>
      </w:hyperlink>
    </w:p>
    <w:p w:rsidR="005E65CC" w:rsidRPr="00E66E48" w:rsidRDefault="005E65CC" w:rsidP="005E65CC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5E65CC" w:rsidRPr="00E66E48" w:rsidRDefault="005E65CC" w:rsidP="005E65CC">
      <w:pPr>
        <w:pStyle w:val="a6"/>
        <w:shd w:val="clear" w:color="auto" w:fill="FFFFFF"/>
        <w:spacing w:before="0" w:beforeAutospacing="0" w:after="0" w:afterAutospacing="0"/>
        <w:ind w:left="720"/>
        <w:jc w:val="both"/>
      </w:pPr>
      <w:r w:rsidRPr="00E66E48">
        <w:t>-Эта песенка представляет собой диалог.</w:t>
      </w:r>
    </w:p>
    <w:p w:rsidR="005E65CC" w:rsidRPr="00E66E48" w:rsidRDefault="005E65CC" w:rsidP="005E65CC">
      <w:pPr>
        <w:pStyle w:val="a6"/>
        <w:shd w:val="clear" w:color="auto" w:fill="FFFFFF"/>
        <w:spacing w:before="0" w:beforeAutospacing="0" w:after="0" w:afterAutospacing="0"/>
        <w:ind w:left="720"/>
        <w:jc w:val="both"/>
      </w:pPr>
      <w:r w:rsidRPr="00E66E48">
        <w:t>-Что такое диалог?</w:t>
      </w:r>
    </w:p>
    <w:p w:rsidR="005E65CC" w:rsidRPr="00E66E48" w:rsidRDefault="005E65CC" w:rsidP="005E65CC">
      <w:pPr>
        <w:pStyle w:val="a6"/>
        <w:shd w:val="clear" w:color="auto" w:fill="FFFFFF"/>
        <w:spacing w:before="0" w:beforeAutospacing="0" w:after="0" w:afterAutospacing="0"/>
        <w:ind w:left="720"/>
        <w:jc w:val="both"/>
      </w:pPr>
      <w:r w:rsidRPr="00E66E48">
        <w:t xml:space="preserve">-Диалог – это разговор между двумя или несколькими лицами (обмен информацией). </w:t>
      </w:r>
    </w:p>
    <w:p w:rsidR="005E65CC" w:rsidRDefault="005E65CC" w:rsidP="005E65CC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E66E48">
        <w:t>-С одинаковой ли интонацией</w:t>
      </w:r>
      <w:r w:rsidRPr="00E66E48">
        <w:rPr>
          <w:color w:val="000000"/>
        </w:rPr>
        <w:t xml:space="preserve"> следует его читать?</w:t>
      </w:r>
      <w:r>
        <w:rPr>
          <w:color w:val="000000"/>
        </w:rPr>
        <w:t xml:space="preserve"> (нет, есть слова мамы, слова котят)</w:t>
      </w:r>
    </w:p>
    <w:p w:rsidR="0016035B" w:rsidRPr="00E66E48" w:rsidRDefault="0016035B" w:rsidP="005E65CC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5E65CC" w:rsidRDefault="0016035B" w:rsidP="005E65CC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16035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Чтение песенки самостоятельно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16035B" w:rsidRPr="0016035B" w:rsidRDefault="0016035B" w:rsidP="005E65CC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16035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Вопросы на понимание </w:t>
      </w:r>
      <w:proofErr w:type="gramStart"/>
      <w:r w:rsidRPr="0016035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прочитанного</w:t>
      </w:r>
      <w:proofErr w:type="gramEnd"/>
      <w:r w:rsidRPr="0016035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:</w:t>
      </w:r>
    </w:p>
    <w:p w:rsidR="0016035B" w:rsidRPr="0016035B" w:rsidRDefault="0016035B" w:rsidP="0016035B">
      <w:pPr>
        <w:pStyle w:val="a6"/>
        <w:shd w:val="clear" w:color="auto" w:fill="FFFFFF"/>
        <w:spacing w:before="0" w:beforeAutospacing="0" w:after="0" w:afterAutospacing="0"/>
        <w:ind w:left="720"/>
        <w:rPr>
          <w:b/>
          <w:i/>
          <w:color w:val="FF0000"/>
        </w:rPr>
      </w:pPr>
      <w:r w:rsidRPr="0016035B">
        <w:rPr>
          <w:i/>
        </w:rPr>
        <w:t xml:space="preserve">-О чём эта песенка? ( О перчатках) </w:t>
      </w:r>
    </w:p>
    <w:p w:rsidR="0016035B" w:rsidRPr="0016035B" w:rsidRDefault="0016035B" w:rsidP="0016035B">
      <w:pPr>
        <w:pStyle w:val="a6"/>
        <w:shd w:val="clear" w:color="auto" w:fill="FFFFFF"/>
        <w:spacing w:before="0" w:beforeAutospacing="0" w:after="0" w:afterAutospacing="0"/>
        <w:ind w:left="720"/>
        <w:rPr>
          <w:i/>
        </w:rPr>
      </w:pPr>
      <w:r w:rsidRPr="0016035B">
        <w:rPr>
          <w:i/>
        </w:rPr>
        <w:t xml:space="preserve">-Что произошло с перчатками? (Их потеряли) </w:t>
      </w:r>
    </w:p>
    <w:p w:rsidR="0016035B" w:rsidRPr="0016035B" w:rsidRDefault="0016035B" w:rsidP="0016035B">
      <w:pPr>
        <w:pStyle w:val="a6"/>
        <w:shd w:val="clear" w:color="auto" w:fill="FFFFFF"/>
        <w:spacing w:before="0" w:beforeAutospacing="0" w:after="0" w:afterAutospacing="0"/>
        <w:ind w:left="720"/>
        <w:rPr>
          <w:i/>
        </w:rPr>
      </w:pPr>
      <w:r w:rsidRPr="0016035B">
        <w:rPr>
          <w:i/>
        </w:rPr>
        <w:t xml:space="preserve">- Кто потерял перчатки? (котята) </w:t>
      </w:r>
      <w:proofErr w:type="gramStart"/>
      <w:r w:rsidRPr="0016035B">
        <w:rPr>
          <w:i/>
        </w:rPr>
        <w:br/>
        <w:t>-</w:t>
      </w:r>
      <w:proofErr w:type="gramEnd"/>
      <w:r w:rsidRPr="0016035B">
        <w:rPr>
          <w:i/>
        </w:rPr>
        <w:t xml:space="preserve">Рассердилась на них мама? (да) </w:t>
      </w:r>
      <w:r w:rsidRPr="0016035B">
        <w:rPr>
          <w:i/>
        </w:rPr>
        <w:br/>
        <w:t xml:space="preserve">-Понравилась ли вам песенка? </w:t>
      </w:r>
    </w:p>
    <w:p w:rsidR="0016035B" w:rsidRPr="0016035B" w:rsidRDefault="0016035B" w:rsidP="0016035B">
      <w:pPr>
        <w:pStyle w:val="a6"/>
        <w:shd w:val="clear" w:color="auto" w:fill="FFFFFF"/>
        <w:spacing w:before="0" w:beforeAutospacing="0" w:after="0" w:afterAutospacing="0"/>
        <w:ind w:left="720"/>
        <w:rPr>
          <w:i/>
        </w:rPr>
      </w:pPr>
      <w:r w:rsidRPr="0016035B">
        <w:rPr>
          <w:i/>
        </w:rPr>
        <w:t xml:space="preserve">-С каким настроением нужно её читать?  </w:t>
      </w:r>
    </w:p>
    <w:p w:rsidR="0016035B" w:rsidRPr="0016035B" w:rsidRDefault="0016035B" w:rsidP="0016035B">
      <w:pPr>
        <w:pStyle w:val="a6"/>
        <w:shd w:val="clear" w:color="auto" w:fill="FFFFFF"/>
        <w:spacing w:before="0" w:beforeAutospacing="0" w:after="0" w:afterAutospacing="0"/>
        <w:ind w:left="720"/>
        <w:rPr>
          <w:i/>
        </w:rPr>
      </w:pPr>
      <w:r w:rsidRPr="0016035B">
        <w:rPr>
          <w:i/>
        </w:rPr>
        <w:t xml:space="preserve">- Как думаете, правильно ли отреагировала мама? </w:t>
      </w:r>
    </w:p>
    <w:p w:rsidR="0016035B" w:rsidRPr="0016035B" w:rsidRDefault="0016035B" w:rsidP="0016035B">
      <w:pPr>
        <w:pStyle w:val="a6"/>
        <w:shd w:val="clear" w:color="auto" w:fill="FFFFFF"/>
        <w:spacing w:before="0" w:beforeAutospacing="0" w:after="0" w:afterAutospacing="0"/>
        <w:ind w:left="720"/>
        <w:rPr>
          <w:i/>
        </w:rPr>
      </w:pPr>
      <w:r w:rsidRPr="0016035B">
        <w:rPr>
          <w:i/>
        </w:rPr>
        <w:t xml:space="preserve">- А почему она так отреагировала?  </w:t>
      </w:r>
      <w:proofErr w:type="gramStart"/>
      <w:r w:rsidRPr="0016035B">
        <w:rPr>
          <w:i/>
        </w:rPr>
        <w:br/>
        <w:t>-</w:t>
      </w:r>
      <w:proofErr w:type="gramEnd"/>
      <w:r w:rsidRPr="0016035B">
        <w:rPr>
          <w:i/>
        </w:rPr>
        <w:t>Удалось ли найти котятам свои перчатки?</w:t>
      </w:r>
    </w:p>
    <w:p w:rsidR="0016035B" w:rsidRPr="0016035B" w:rsidRDefault="0016035B" w:rsidP="0016035B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152A4B" w:rsidRPr="00135AA5" w:rsidRDefault="00D140F9" w:rsidP="00135AA5">
      <w:pPr>
        <w:pStyle w:val="a3"/>
        <w:widowControl w:val="0"/>
        <w:numPr>
          <w:ilvl w:val="1"/>
          <w:numId w:val="6"/>
        </w:numPr>
        <w:autoSpaceDE w:val="0"/>
        <w:autoSpaceDN w:val="0"/>
        <w:spacing w:before="1" w:after="0" w:line="360" w:lineRule="auto"/>
        <w:ind w:left="0"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035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Задание</w:t>
      </w:r>
      <w:r w:rsidR="0057558D" w:rsidRPr="00135A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DD3749" w:rsidRPr="00135A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читать выразительно  на стр. </w:t>
      </w:r>
      <w:r w:rsidR="0016035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46 - 48</w:t>
      </w:r>
      <w:r w:rsidR="00135AA5" w:rsidRPr="00135A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(по жела</w:t>
      </w:r>
      <w:bookmarkStart w:id="0" w:name="_GoBack"/>
      <w:bookmarkEnd w:id="0"/>
      <w:r w:rsidR="00135AA5" w:rsidRPr="00135A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нию </w:t>
      </w:r>
      <w:r w:rsidR="0016035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прочитать с родителями по ролям</w:t>
      </w:r>
      <w:r w:rsidR="00135AA5" w:rsidRPr="00135A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).</w:t>
      </w:r>
    </w:p>
    <w:sectPr w:rsidR="00152A4B" w:rsidRPr="00135AA5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54525"/>
    <w:multiLevelType w:val="multilevel"/>
    <w:tmpl w:val="147ACB8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35AA5"/>
    <w:rsid w:val="00152A4B"/>
    <w:rsid w:val="0016035B"/>
    <w:rsid w:val="002A17F1"/>
    <w:rsid w:val="004D5F7C"/>
    <w:rsid w:val="0057558D"/>
    <w:rsid w:val="005902C1"/>
    <w:rsid w:val="005E65CC"/>
    <w:rsid w:val="00652407"/>
    <w:rsid w:val="0071415A"/>
    <w:rsid w:val="00735023"/>
    <w:rsid w:val="00767DA7"/>
    <w:rsid w:val="00771627"/>
    <w:rsid w:val="00800262"/>
    <w:rsid w:val="00967049"/>
    <w:rsid w:val="00B408FF"/>
    <w:rsid w:val="00B82F03"/>
    <w:rsid w:val="00B84195"/>
    <w:rsid w:val="00CB6A82"/>
    <w:rsid w:val="00D140F9"/>
    <w:rsid w:val="00D62013"/>
    <w:rsid w:val="00DD3749"/>
    <w:rsid w:val="00FB1950"/>
    <w:rsid w:val="00FC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time_continue=38&amp;v=hhjnpf5On9I&amp;feature=emb_l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ne44ka1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2020-02-26T15:33:00Z</cp:lastPrinted>
  <dcterms:created xsi:type="dcterms:W3CDTF">2020-04-04T12:27:00Z</dcterms:created>
  <dcterms:modified xsi:type="dcterms:W3CDTF">2020-04-12T08:53:00Z</dcterms:modified>
</cp:coreProperties>
</file>