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A17" w:rsidRPr="0093348E" w:rsidRDefault="00D32A17" w:rsidP="00D32A17">
      <w:pPr>
        <w:pStyle w:val="a4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48E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32A17" w:rsidRPr="0093348E" w:rsidRDefault="001F436F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13</w:t>
      </w:r>
      <w:r w:rsidR="00D32A17" w:rsidRPr="0093348E">
        <w:rPr>
          <w:rFonts w:ascii="Times New Roman" w:hAnsi="Times New Roman" w:cs="Times New Roman"/>
          <w:sz w:val="24"/>
          <w:szCs w:val="24"/>
        </w:rPr>
        <w:t xml:space="preserve"> апреля 2020 г.</w:t>
      </w:r>
    </w:p>
    <w:p w:rsidR="00D32A17" w:rsidRPr="0093348E" w:rsidRDefault="00D32A1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48E">
        <w:rPr>
          <w:rFonts w:ascii="Times New Roman" w:hAnsi="Times New Roman" w:cs="Times New Roman"/>
          <w:sz w:val="24"/>
          <w:szCs w:val="24"/>
        </w:rPr>
        <w:t xml:space="preserve">Класс: 4 </w:t>
      </w:r>
    </w:p>
    <w:p w:rsidR="00D32A17" w:rsidRPr="0093348E" w:rsidRDefault="00C945EE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48E">
        <w:rPr>
          <w:rFonts w:ascii="Times New Roman" w:hAnsi="Times New Roman" w:cs="Times New Roman"/>
          <w:sz w:val="24"/>
          <w:szCs w:val="24"/>
        </w:rPr>
        <w:t>Предмет: литературное чтение</w:t>
      </w:r>
    </w:p>
    <w:p w:rsidR="00B139FC" w:rsidRPr="0093348E" w:rsidRDefault="00D32A17" w:rsidP="00B139FC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48E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93348E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93348E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B139FC" w:rsidRPr="0093348E" w:rsidRDefault="00D32A17" w:rsidP="00B139FC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48E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r w:rsidR="00B139FC" w:rsidRPr="0093348E">
        <w:rPr>
          <w:rFonts w:ascii="Times New Roman" w:hAnsi="Times New Roman" w:cs="Times New Roman"/>
          <w:sz w:val="24"/>
          <w:szCs w:val="24"/>
        </w:rPr>
        <w:t>тел:</w:t>
      </w:r>
      <w:r w:rsidR="001F436F">
        <w:rPr>
          <w:rFonts w:ascii="Times New Roman" w:hAnsi="Times New Roman" w:cs="Times New Roman"/>
          <w:sz w:val="24"/>
          <w:szCs w:val="24"/>
        </w:rPr>
        <w:t xml:space="preserve"> </w:t>
      </w:r>
      <w:r w:rsidR="00B139FC" w:rsidRPr="0093348E">
        <w:rPr>
          <w:rFonts w:ascii="Times New Roman" w:hAnsi="Times New Roman" w:cs="Times New Roman"/>
          <w:sz w:val="24"/>
          <w:szCs w:val="24"/>
        </w:rPr>
        <w:t xml:space="preserve">+79214526480 или эл. почта </w:t>
      </w:r>
      <w:hyperlink r:id="rId4" w:history="1">
        <w:r w:rsidR="00B139FC" w:rsidRPr="0093348E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natalya</w:t>
        </w:r>
        <w:r w:rsidR="00B139FC" w:rsidRPr="0093348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B139FC" w:rsidRPr="0093348E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yashuk</w:t>
        </w:r>
        <w:r w:rsidR="00B139FC" w:rsidRPr="0093348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B139FC" w:rsidRPr="0093348E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="00B139FC" w:rsidRPr="0093348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B139FC" w:rsidRPr="0093348E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</w:p>
    <w:p w:rsidR="00D32A17" w:rsidRPr="0093348E" w:rsidRDefault="00D32A1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32A17" w:rsidRPr="0093348E" w:rsidRDefault="00D32A1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 </w:t>
      </w:r>
      <w:r w:rsidRPr="0093348E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Инструкция для учащегося</w:t>
      </w: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</w:p>
    <w:p w:rsidR="00D32A17" w:rsidRPr="0093348E" w:rsidRDefault="00C945EE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Работаем с учебником «Литературное чтение</w:t>
      </w:r>
      <w:r w:rsidR="00D32A17"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 (4</w:t>
      </w:r>
      <w:r w:rsidR="001F436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класс, ч.2)</w:t>
      </w:r>
      <w:r w:rsidR="00BA130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дополнительно найти сказку А.В. Жуковского «Спящая царевна».</w:t>
      </w:r>
    </w:p>
    <w:p w:rsidR="00D32A17" w:rsidRPr="0093348E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D32A17" w:rsidRPr="0093348E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2. </w:t>
      </w:r>
      <w:r w:rsidRPr="0093348E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План-конспект учебного занятия.</w:t>
      </w:r>
    </w:p>
    <w:p w:rsidR="00D32A17" w:rsidRPr="0093348E" w:rsidRDefault="00C945EE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Тема: А.С. Пушкин. Сказка о мёртвой царевне и </w:t>
      </w:r>
      <w:r w:rsidR="00FA6FF3"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 </w:t>
      </w: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семи богатырях. </w:t>
      </w:r>
      <w:r w:rsidR="007846AE"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Герои сказки. Сравнение литературных сказок</w:t>
      </w:r>
      <w:r w:rsidR="00D32A17"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D32A17" w:rsidRPr="0093348E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Цель: </w:t>
      </w:r>
      <w:r w:rsidR="007846AE"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Продолжить работу</w:t>
      </w:r>
      <w:r w:rsidR="00C945EE"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со сказкой А.С. Пушкина. Учиться сравнивать </w:t>
      </w:r>
      <w:r w:rsidR="007846AE"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литературные </w:t>
      </w:r>
      <w:r w:rsidR="00D950C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сказки, </w:t>
      </w:r>
      <w:bookmarkStart w:id="0" w:name="_GoBack"/>
      <w:bookmarkEnd w:id="0"/>
      <w:r w:rsidR="00C945EE"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главных героев и их поступки</w:t>
      </w: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D32A17" w:rsidRPr="0093348E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Краткий план занятия:</w:t>
      </w:r>
    </w:p>
    <w:p w:rsidR="00D32A17" w:rsidRPr="00BA1306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1) </w:t>
      </w:r>
      <w:r w:rsidR="00BA1306" w:rsidRPr="00BA130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Особенности сказки.</w:t>
      </w:r>
    </w:p>
    <w:p w:rsidR="00D32A17" w:rsidRPr="0093348E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2) </w:t>
      </w:r>
      <w:r w:rsidR="00BA130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Сравнение сказок</w:t>
      </w:r>
      <w:r w:rsidR="00C945EE"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D32A17" w:rsidRPr="0093348E" w:rsidRDefault="00D950CC" w:rsidP="00D950C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3)</w:t>
      </w:r>
      <w:r w:rsidR="00275A56"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C945EE"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Вывод по теме занятия</w:t>
      </w:r>
      <w:r w:rsidR="00D32A17"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D32A17" w:rsidRPr="0093348E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D32A17" w:rsidRPr="0093348E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</w:t>
      </w:r>
      <w:r w:rsidRPr="0093348E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. Содержание заданий и рекомендации к занятию.</w:t>
      </w:r>
    </w:p>
    <w:p w:rsidR="00C945EE" w:rsidRPr="0093348E" w:rsidRDefault="00C945EE" w:rsidP="00C945E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</w:t>
      </w:r>
      <w:r w:rsidR="00BC29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 w:rsidR="00BA130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Особенности сказки</w:t>
      </w:r>
      <w:r w:rsidRPr="009334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275A56" w:rsidRDefault="00BC29B4" w:rsidP="00C945E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 сказке добро побеждает зло. Как Пушкин показывает добро и зло в сказке?</w:t>
      </w:r>
    </w:p>
    <w:p w:rsidR="00BA1306" w:rsidRDefault="00BC29B4" w:rsidP="00C945E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Сказка Пушкина близка к народной по сюжету и композиции (построению). Главное в сказке (её основа) – борьба добра и зла. Добрым всегда помогают все силы волшебные. Что волшебного в этой сказке? </w:t>
      </w:r>
      <w:r>
        <w:rPr>
          <w:rFonts w:ascii="Times New Roman" w:hAnsi="Times New Roman" w:cs="Times New Roman"/>
          <w:bCs/>
          <w:sz w:val="18"/>
          <w:szCs w:val="18"/>
          <w:shd w:val="clear" w:color="auto" w:fill="FFFFFF"/>
        </w:rPr>
        <w:t>(Зеркальце</w:t>
      </w:r>
      <w:r w:rsidR="00BA1306">
        <w:rPr>
          <w:rFonts w:ascii="Times New Roman" w:hAnsi="Times New Roman" w:cs="Times New Roman"/>
          <w:bCs/>
          <w:sz w:val="18"/>
          <w:szCs w:val="18"/>
          <w:shd w:val="clear" w:color="auto" w:fill="FFFFFF"/>
        </w:rPr>
        <w:t>, яблоко, ветер, месяц, солнце, чудесное пробуждение царевны).</w:t>
      </w:r>
    </w:p>
    <w:p w:rsidR="00BC29B4" w:rsidRDefault="00BC29B4" w:rsidP="00C945E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Эта сказка относится к жанру волшебной сказки.</w:t>
      </w:r>
    </w:p>
    <w:p w:rsidR="00BA1306" w:rsidRPr="0093348E" w:rsidRDefault="00BA1306" w:rsidP="00C945E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945EE" w:rsidRPr="0093348E" w:rsidRDefault="00C945EE" w:rsidP="00C945E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2. С</w:t>
      </w:r>
      <w:r w:rsidR="00BA130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равнение сказок</w:t>
      </w:r>
      <w:r w:rsidRPr="009334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275A56" w:rsidRDefault="00BA1306" w:rsidP="00BA130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Найдите и прочитайте сказку В.А. Жуковского «Спящая царевна».</w:t>
      </w:r>
    </w:p>
    <w:p w:rsidR="00D950CC" w:rsidRDefault="00BA1306" w:rsidP="00D950C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BA130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Сравните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сказку Пушкина и сказку Жуковского</w:t>
      </w:r>
      <w:r w:rsidR="00D950C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по плану.</w:t>
      </w:r>
    </w:p>
    <w:p w:rsidR="00D950CC" w:rsidRDefault="00D950CC" w:rsidP="00D950C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Автор.</w:t>
      </w:r>
    </w:p>
    <w:p w:rsidR="00D950CC" w:rsidRDefault="00D950CC" w:rsidP="00D950C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Название сказки.</w:t>
      </w:r>
    </w:p>
    <w:p w:rsidR="00D950CC" w:rsidRDefault="00D950CC" w:rsidP="00D950C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Положительные герои.</w:t>
      </w:r>
    </w:p>
    <w:p w:rsidR="00D950CC" w:rsidRDefault="00D950CC" w:rsidP="00D950C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Отрицательные герои.</w:t>
      </w:r>
    </w:p>
    <w:p w:rsidR="00D950CC" w:rsidRDefault="00D950CC" w:rsidP="00D950C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Основные события.</w:t>
      </w:r>
    </w:p>
    <w:p w:rsidR="00D950CC" w:rsidRDefault="00D950CC" w:rsidP="00D950C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Концовка.</w:t>
      </w:r>
    </w:p>
    <w:p w:rsidR="00D950CC" w:rsidRDefault="00D950CC" w:rsidP="00D950C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32785D" w:rsidRPr="0093348E" w:rsidRDefault="006E1E04" w:rsidP="006E1E0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3.</w:t>
      </w:r>
      <w:r w:rsidR="00C945EE" w:rsidRPr="009334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Вывод по теме занятия.</w:t>
      </w:r>
    </w:p>
    <w:p w:rsidR="006E1E04" w:rsidRDefault="00D950CC" w:rsidP="006E1E0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Сказка – ложь, да в ней намёк, добрым молодцам урок. Какой урок можно извлечь из этих сказок?</w:t>
      </w:r>
    </w:p>
    <w:p w:rsidR="00D950CC" w:rsidRDefault="00D950CC" w:rsidP="006E1E0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 чему приводят гордыня, зависть и чрезмерное любование собой?</w:t>
      </w:r>
    </w:p>
    <w:p w:rsidR="00D950CC" w:rsidRPr="0093348E" w:rsidRDefault="00D950CC" w:rsidP="006E1E0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Какая ещё сказка похожа по сюжету на эти две сказки?</w:t>
      </w:r>
    </w:p>
    <w:sectPr w:rsidR="00D950CC" w:rsidRPr="0093348E" w:rsidSect="00D32A1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17"/>
    <w:rsid w:val="001F436F"/>
    <w:rsid w:val="00275A56"/>
    <w:rsid w:val="0032785D"/>
    <w:rsid w:val="006E1E04"/>
    <w:rsid w:val="007846AE"/>
    <w:rsid w:val="0093348E"/>
    <w:rsid w:val="00B139FC"/>
    <w:rsid w:val="00BA1306"/>
    <w:rsid w:val="00BC29B4"/>
    <w:rsid w:val="00C945EE"/>
    <w:rsid w:val="00D32A17"/>
    <w:rsid w:val="00D950CC"/>
    <w:rsid w:val="00E735B1"/>
    <w:rsid w:val="00FA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18EBC-2C27-4145-89A4-48867736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1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2A17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D32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2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lya-yashu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12</cp:revision>
  <dcterms:created xsi:type="dcterms:W3CDTF">2020-04-07T10:12:00Z</dcterms:created>
  <dcterms:modified xsi:type="dcterms:W3CDTF">2020-04-10T10:18:00Z</dcterms:modified>
</cp:coreProperties>
</file>