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13"/>
        <w:gridCol w:w="5526"/>
      </w:tblGrid>
      <w:tr w:rsidR="00D656C2" w:rsidTr="006847F0">
        <w:trPr>
          <w:trHeight w:val="287"/>
        </w:trPr>
        <w:tc>
          <w:tcPr>
            <w:tcW w:w="461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526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6847F0">
        <w:trPr>
          <w:trHeight w:val="287"/>
        </w:trPr>
        <w:tc>
          <w:tcPr>
            <w:tcW w:w="4613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6" w:type="dxa"/>
          </w:tcPr>
          <w:p w:rsidR="00D656C2" w:rsidRPr="00A12DA4" w:rsidRDefault="00BB5A21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6847F0">
        <w:trPr>
          <w:trHeight w:val="287"/>
        </w:trPr>
        <w:tc>
          <w:tcPr>
            <w:tcW w:w="461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526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6847F0">
        <w:trPr>
          <w:trHeight w:val="287"/>
        </w:trPr>
        <w:tc>
          <w:tcPr>
            <w:tcW w:w="4613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526" w:type="dxa"/>
          </w:tcPr>
          <w:p w:rsidR="00D656C2" w:rsidRPr="00BB2306" w:rsidRDefault="00D656C2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  <w:r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6847F0">
        <w:trPr>
          <w:trHeight w:val="1241"/>
        </w:trPr>
        <w:tc>
          <w:tcPr>
            <w:tcW w:w="461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526" w:type="dxa"/>
          </w:tcPr>
          <w:p w:rsidR="00D656C2" w:rsidRDefault="006A5B95" w:rsidP="00E3606A">
            <w:pPr>
              <w:pStyle w:val="a3"/>
              <w:spacing w:line="276" w:lineRule="auto"/>
              <w:rPr>
                <w:rStyle w:val="a5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  <w:p w:rsidR="00BB5A21" w:rsidRDefault="00AD4039" w:rsidP="00BB5A21">
            <w:pPr>
              <w:pStyle w:val="a3"/>
              <w:spacing w:line="276" w:lineRule="auto"/>
              <w:rPr>
                <w:rStyle w:val="a5"/>
                <w:color w:val="auto"/>
                <w:u w:val="none"/>
              </w:rPr>
            </w:pPr>
            <w:r w:rsidRPr="00AD4039">
              <w:rPr>
                <w:rStyle w:val="a5"/>
                <w:color w:val="auto"/>
                <w:u w:val="none"/>
              </w:rPr>
              <w:t xml:space="preserve">или </w:t>
            </w:r>
            <w:r w:rsidR="00BB5A21">
              <w:rPr>
                <w:rStyle w:val="a5"/>
                <w:color w:val="auto"/>
                <w:u w:val="none"/>
              </w:rPr>
              <w:t xml:space="preserve">в группу «5 класс» </w:t>
            </w:r>
            <w:hyperlink r:id="rId6" w:history="1">
              <w:r w:rsidR="00BB5A21" w:rsidRPr="0006482A">
                <w:rPr>
                  <w:rStyle w:val="a5"/>
                </w:rPr>
                <w:t>https://vk.com/club193363005</w:t>
              </w:r>
            </w:hyperlink>
          </w:p>
          <w:p w:rsidR="00BB5A21" w:rsidRPr="008D280C" w:rsidRDefault="00BB5A21" w:rsidP="00BB5A21">
            <w:pPr>
              <w:pStyle w:val="a3"/>
              <w:spacing w:line="276" w:lineRule="auto"/>
            </w:pPr>
          </w:p>
        </w:tc>
      </w:tr>
      <w:tr w:rsidR="00D656C2" w:rsidTr="006847F0">
        <w:trPr>
          <w:trHeight w:val="287"/>
        </w:trPr>
        <w:tc>
          <w:tcPr>
            <w:tcW w:w="461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526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BB5A21">
              <w:rPr>
                <w:rFonts w:ascii="Times New Roman" w:hAnsi="Times New Roman" w:cs="Times New Roman"/>
              </w:rPr>
              <w:t>или 09.04.2020</w:t>
            </w:r>
          </w:p>
        </w:tc>
      </w:tr>
      <w:tr w:rsidR="00AD4039" w:rsidTr="006847F0">
        <w:trPr>
          <w:trHeight w:val="287"/>
        </w:trPr>
        <w:tc>
          <w:tcPr>
            <w:tcW w:w="4613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526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6847F0">
        <w:trPr>
          <w:trHeight w:val="287"/>
        </w:trPr>
        <w:tc>
          <w:tcPr>
            <w:tcW w:w="4613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526" w:type="dxa"/>
          </w:tcPr>
          <w:p w:rsidR="00D656C2" w:rsidRPr="00A12DA4" w:rsidRDefault="00BB5A21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B5A21">
              <w:rPr>
                <w:rFonts w:ascii="Times New Roman" w:hAnsi="Times New Roman" w:cs="Times New Roman"/>
              </w:rPr>
              <w:t>Имя прилагательное как часть речи.</w:t>
            </w:r>
          </w:p>
        </w:tc>
      </w:tr>
    </w:tbl>
    <w:p w:rsidR="00D656C2" w:rsidRDefault="00D656C2"/>
    <w:p w:rsidR="00D656C2" w:rsidRDefault="00D656C2" w:rsidP="006847F0">
      <w:pPr>
        <w:pStyle w:val="a6"/>
        <w:numPr>
          <w:ilvl w:val="0"/>
          <w:numId w:val="1"/>
        </w:numPr>
        <w:ind w:hanging="436"/>
      </w:pPr>
      <w:r>
        <w:t>Задание:</w:t>
      </w:r>
    </w:p>
    <w:p w:rsidR="00BB5A21" w:rsidRDefault="00BB5A21" w:rsidP="006847F0">
      <w:pPr>
        <w:pStyle w:val="a6"/>
        <w:ind w:hanging="436"/>
      </w:pPr>
      <w:r>
        <w:t xml:space="preserve">Найдите имена прилагательные.   </w:t>
      </w:r>
      <w:r w:rsidRPr="00BB5A21">
        <w:t>На какой вопрос они отвечают?</w:t>
      </w:r>
      <w:r w:rsidR="006847F0">
        <w:t xml:space="preserve"> От какой части речи задаем вопрос к прилагательному?</w:t>
      </w:r>
      <w:r w:rsidRPr="00BB5A21">
        <w:br/>
      </w:r>
    </w:p>
    <w:p w:rsidR="00BB5A21" w:rsidRPr="00D43E56" w:rsidRDefault="00BB5A21" w:rsidP="006847F0">
      <w:pPr>
        <w:pStyle w:val="a6"/>
        <w:ind w:hanging="436"/>
        <w:rPr>
          <w:i/>
        </w:rPr>
      </w:pPr>
      <w:r w:rsidRPr="00D43E56">
        <w:rPr>
          <w:i/>
        </w:rPr>
        <w:t>В столице северной томится пыльный тополь,</w:t>
      </w:r>
    </w:p>
    <w:p w:rsidR="00BB5A21" w:rsidRPr="00D43E56" w:rsidRDefault="00BB5A21" w:rsidP="006847F0">
      <w:pPr>
        <w:pStyle w:val="a6"/>
        <w:ind w:hanging="436"/>
        <w:rPr>
          <w:i/>
        </w:rPr>
      </w:pPr>
      <w:r w:rsidRPr="00D43E56">
        <w:rPr>
          <w:i/>
        </w:rPr>
        <w:t>Запутался в листве прозрачный циферблат…</w:t>
      </w:r>
    </w:p>
    <w:p w:rsidR="00BB5A21" w:rsidRPr="00D43E56" w:rsidRDefault="00BB5A21" w:rsidP="006847F0">
      <w:pPr>
        <w:pStyle w:val="a6"/>
        <w:ind w:hanging="436"/>
      </w:pPr>
      <w:r w:rsidRPr="00D43E56">
        <w:rPr>
          <w:i/>
        </w:rPr>
        <w:t xml:space="preserve">                                                </w:t>
      </w:r>
      <w:r w:rsidRPr="00D43E56">
        <w:t xml:space="preserve">  (О. Мандельштам)</w:t>
      </w:r>
    </w:p>
    <w:p w:rsidR="00BB5A21" w:rsidRPr="00D43E56" w:rsidRDefault="00BB5A21" w:rsidP="006847F0">
      <w:pPr>
        <w:pStyle w:val="a6"/>
        <w:ind w:hanging="436"/>
        <w:rPr>
          <w:i/>
        </w:rPr>
      </w:pPr>
      <w:r w:rsidRPr="00D43E56">
        <w:rPr>
          <w:i/>
        </w:rPr>
        <w:t xml:space="preserve">Но запомнится беседа. </w:t>
      </w:r>
    </w:p>
    <w:p w:rsidR="00BB5A21" w:rsidRPr="00D43E56" w:rsidRDefault="00BB5A21" w:rsidP="006847F0">
      <w:pPr>
        <w:pStyle w:val="a6"/>
        <w:ind w:hanging="436"/>
        <w:rPr>
          <w:i/>
        </w:rPr>
      </w:pPr>
      <w:r w:rsidRPr="00D43E56">
        <w:rPr>
          <w:i/>
        </w:rPr>
        <w:t xml:space="preserve">Дымный полдень, воскресенье, </w:t>
      </w:r>
    </w:p>
    <w:p w:rsidR="00BB5A21" w:rsidRPr="00D43E56" w:rsidRDefault="00BB5A21" w:rsidP="006847F0">
      <w:pPr>
        <w:pStyle w:val="a6"/>
        <w:ind w:hanging="436"/>
        <w:rPr>
          <w:i/>
        </w:rPr>
      </w:pPr>
      <w:r w:rsidRPr="00D43E56">
        <w:rPr>
          <w:i/>
        </w:rPr>
        <w:t>В доме сером и высоком</w:t>
      </w:r>
    </w:p>
    <w:p w:rsidR="00BB5A21" w:rsidRPr="00D43E56" w:rsidRDefault="00BB5A21" w:rsidP="006847F0">
      <w:pPr>
        <w:pStyle w:val="a6"/>
        <w:ind w:hanging="436"/>
        <w:rPr>
          <w:i/>
        </w:rPr>
      </w:pPr>
      <w:r w:rsidRPr="00D43E56">
        <w:rPr>
          <w:i/>
        </w:rPr>
        <w:t>У морских ворот Невы.</w:t>
      </w:r>
    </w:p>
    <w:p w:rsidR="00BB5A21" w:rsidRDefault="00BB5A21" w:rsidP="006847F0">
      <w:pPr>
        <w:pStyle w:val="a6"/>
        <w:ind w:hanging="436"/>
      </w:pPr>
      <w:r w:rsidRPr="00BB5A21">
        <w:t xml:space="preserve">                                                           (А. Ахматова)</w:t>
      </w:r>
    </w:p>
    <w:p w:rsidR="006847F0" w:rsidRDefault="00D656C2" w:rsidP="006847F0">
      <w:pPr>
        <w:pStyle w:val="a6"/>
        <w:ind w:hanging="436"/>
      </w:pPr>
      <w:r>
        <w:t>Материал в помощь (</w:t>
      </w:r>
      <w:r w:rsidR="00D43E56" w:rsidRPr="00D43E56">
        <w:rPr>
          <w:rFonts w:ascii="Sitka Small" w:hAnsi="Sitka Small"/>
        </w:rPr>
        <w:t>§</w:t>
      </w:r>
      <w:proofErr w:type="gramStart"/>
      <w:r w:rsidR="00D43E56">
        <w:t>101  стр.</w:t>
      </w:r>
      <w:proofErr w:type="gramEnd"/>
      <w:r w:rsidR="00D43E56">
        <w:t xml:space="preserve"> 81-86 учебника) </w:t>
      </w:r>
    </w:p>
    <w:p w:rsidR="00D43E56" w:rsidRDefault="00D43E56" w:rsidP="006847F0">
      <w:pPr>
        <w:ind w:left="360" w:hanging="436"/>
      </w:pPr>
    </w:p>
    <w:p w:rsidR="00D43E56" w:rsidRDefault="00D43E56" w:rsidP="006847F0">
      <w:pPr>
        <w:pStyle w:val="a6"/>
        <w:numPr>
          <w:ilvl w:val="0"/>
          <w:numId w:val="1"/>
        </w:numPr>
        <w:ind w:hanging="436"/>
      </w:pPr>
      <w:r>
        <w:t>Сделаем вывод:</w:t>
      </w:r>
    </w:p>
    <w:p w:rsidR="00D43E56" w:rsidRDefault="00D43E56" w:rsidP="006847F0">
      <w:pPr>
        <w:pStyle w:val="a6"/>
        <w:ind w:hanging="436"/>
      </w:pPr>
      <w:r w:rsidRPr="00D43E56">
        <w:t>Имя прилагательное – это часть речи, которая</w:t>
      </w:r>
    </w:p>
    <w:p w:rsidR="00D43E56" w:rsidRPr="00D43E56" w:rsidRDefault="00D43E56" w:rsidP="006847F0">
      <w:pPr>
        <w:pStyle w:val="a6"/>
        <w:ind w:hanging="436"/>
      </w:pPr>
      <w:r>
        <w:t xml:space="preserve">1. </w:t>
      </w:r>
      <w:r w:rsidRPr="00D43E56">
        <w:t xml:space="preserve">Обозначает </w:t>
      </w:r>
      <w:r w:rsidRPr="006847F0">
        <w:rPr>
          <w:u w:val="single"/>
        </w:rPr>
        <w:t>признак предмета</w:t>
      </w:r>
      <w:r w:rsidRPr="00D43E56">
        <w:t>.</w:t>
      </w:r>
    </w:p>
    <w:p w:rsidR="00D43E56" w:rsidRPr="00D43E56" w:rsidRDefault="00D43E56" w:rsidP="006847F0">
      <w:pPr>
        <w:pStyle w:val="a6"/>
        <w:ind w:hanging="436"/>
      </w:pPr>
      <w:r w:rsidRPr="00D43E56">
        <w:t xml:space="preserve">2. Отвечает на вопросы </w:t>
      </w:r>
      <w:r w:rsidRPr="00D43E56">
        <w:rPr>
          <w:i/>
          <w:iCs/>
        </w:rPr>
        <w:t>Какой? Чей?</w:t>
      </w:r>
    </w:p>
    <w:p w:rsidR="00D43E56" w:rsidRPr="00D43E56" w:rsidRDefault="00D43E56" w:rsidP="006847F0">
      <w:pPr>
        <w:pStyle w:val="a6"/>
        <w:ind w:hanging="436"/>
      </w:pPr>
      <w:r w:rsidRPr="00D43E56">
        <w:t xml:space="preserve">3. Изменяется по числам, родам (в </w:t>
      </w:r>
      <w:proofErr w:type="spellStart"/>
      <w:r w:rsidRPr="00D43E56">
        <w:t>ед.ч</w:t>
      </w:r>
      <w:proofErr w:type="spellEnd"/>
      <w:r w:rsidRPr="00D43E56">
        <w:t>.), падежам.</w:t>
      </w:r>
    </w:p>
    <w:p w:rsidR="00D43E56" w:rsidRDefault="00D43E56" w:rsidP="006847F0">
      <w:pPr>
        <w:pStyle w:val="a6"/>
        <w:ind w:hanging="436"/>
      </w:pPr>
      <w:r w:rsidRPr="00D43E56">
        <w:t>4. В предложении является определением или сказуемым.</w:t>
      </w:r>
    </w:p>
    <w:p w:rsidR="006847F0" w:rsidRDefault="006847F0" w:rsidP="006847F0">
      <w:pPr>
        <w:pStyle w:val="a6"/>
        <w:ind w:hanging="436"/>
      </w:pPr>
    </w:p>
    <w:p w:rsidR="006847F0" w:rsidRPr="006847F0" w:rsidRDefault="006847F0" w:rsidP="006847F0">
      <w:pPr>
        <w:pStyle w:val="a6"/>
        <w:numPr>
          <w:ilvl w:val="0"/>
          <w:numId w:val="1"/>
        </w:numPr>
        <w:ind w:hanging="436"/>
      </w:pPr>
      <w:r w:rsidRPr="006847F0">
        <w:t>Найдите и просклоняйте словосочетания</w:t>
      </w:r>
      <w:proofErr w:type="gramStart"/>
      <w:r w:rsidRPr="006847F0">
        <w:t xml:space="preserve"> </w:t>
      </w:r>
      <w:r>
        <w:t xml:space="preserve">  </w:t>
      </w:r>
      <w:r w:rsidRPr="006847F0">
        <w:t>(</w:t>
      </w:r>
      <w:proofErr w:type="gramEnd"/>
      <w:r w:rsidRPr="006847F0">
        <w:t>имя существительное + имя прилагательное).</w:t>
      </w:r>
    </w:p>
    <w:p w:rsidR="006847F0" w:rsidRPr="006847F0" w:rsidRDefault="006847F0" w:rsidP="006847F0">
      <w:pPr>
        <w:pStyle w:val="a6"/>
        <w:ind w:hanging="436"/>
      </w:pPr>
      <w:r w:rsidRPr="006847F0">
        <w:t>В осеннем тумане, в январском снегу</w:t>
      </w:r>
    </w:p>
    <w:p w:rsidR="006847F0" w:rsidRPr="006847F0" w:rsidRDefault="006847F0" w:rsidP="006847F0">
      <w:pPr>
        <w:pStyle w:val="a6"/>
        <w:ind w:hanging="436"/>
      </w:pPr>
      <w:r w:rsidRPr="006847F0">
        <w:t>Стоит Ленинград на морском берегу…</w:t>
      </w:r>
    </w:p>
    <w:p w:rsidR="006847F0" w:rsidRDefault="006847F0" w:rsidP="006847F0">
      <w:pPr>
        <w:pStyle w:val="a6"/>
        <w:ind w:hanging="436"/>
      </w:pPr>
      <w:r w:rsidRPr="006847F0">
        <w:t xml:space="preserve">                                                            (Н. Полякова).</w:t>
      </w:r>
    </w:p>
    <w:p w:rsidR="006847F0" w:rsidRPr="006847F0" w:rsidRDefault="006847F0" w:rsidP="006847F0">
      <w:pPr>
        <w:pStyle w:val="a6"/>
        <w:ind w:hanging="436"/>
      </w:pPr>
      <w:r w:rsidRPr="006847F0">
        <w:t>ВНИМАНИЕ!</w:t>
      </w:r>
    </w:p>
    <w:p w:rsidR="006847F0" w:rsidRDefault="006847F0" w:rsidP="006847F0">
      <w:pPr>
        <w:pStyle w:val="a6"/>
        <w:ind w:left="284"/>
      </w:pPr>
      <w:r w:rsidRPr="006847F0">
        <w:t>Прилагательное мужского и среднего рода в родительном падеже отвечают на вопрос какого? и имеют окончания </w:t>
      </w:r>
      <w:r w:rsidRPr="006847F0">
        <w:rPr>
          <w:i/>
          <w:iCs/>
        </w:rPr>
        <w:t>-ого</w:t>
      </w:r>
      <w:r w:rsidRPr="006847F0">
        <w:t>, </w:t>
      </w:r>
      <w:r w:rsidRPr="006847F0">
        <w:rPr>
          <w:i/>
          <w:iCs/>
        </w:rPr>
        <w:t>-его</w:t>
      </w:r>
      <w:r w:rsidRPr="006847F0">
        <w:t>: осен</w:t>
      </w:r>
      <w:r w:rsidRPr="006847F0">
        <w:rPr>
          <w:i/>
          <w:iCs/>
        </w:rPr>
        <w:t>него, январского</w:t>
      </w:r>
      <w:r w:rsidRPr="006847F0">
        <w:t xml:space="preserve">, но слышится   </w:t>
      </w:r>
      <w:proofErr w:type="spellStart"/>
      <w:r w:rsidRPr="006847F0">
        <w:t>како</w:t>
      </w:r>
      <w:proofErr w:type="spellEnd"/>
      <w:r w:rsidRPr="006847F0">
        <w:t>[во]?</w:t>
      </w:r>
    </w:p>
    <w:p w:rsidR="006847F0" w:rsidRDefault="006847F0" w:rsidP="006847F0">
      <w:pPr>
        <w:pStyle w:val="a6"/>
        <w:ind w:left="284"/>
      </w:pPr>
    </w:p>
    <w:p w:rsidR="006847F0" w:rsidRDefault="006847F0" w:rsidP="006847F0">
      <w:pPr>
        <w:pStyle w:val="a6"/>
        <w:numPr>
          <w:ilvl w:val="0"/>
          <w:numId w:val="1"/>
        </w:numPr>
      </w:pPr>
      <w:r w:rsidRPr="006847F0">
        <w:t>Краткие и полные прилагательные.</w:t>
      </w:r>
    </w:p>
    <w:p w:rsidR="006847F0" w:rsidRPr="006847F0" w:rsidRDefault="006847F0" w:rsidP="006847F0">
      <w:pPr>
        <w:ind w:left="720"/>
      </w:pPr>
      <w:r w:rsidRPr="006847F0">
        <w:t xml:space="preserve">Краткие прилагательные </w:t>
      </w:r>
      <w:r w:rsidRPr="006847F0">
        <w:rPr>
          <w:color w:val="FF0000"/>
        </w:rPr>
        <w:t>не изменяются по падежам</w:t>
      </w:r>
      <w:r w:rsidRPr="006847F0">
        <w:t xml:space="preserve">, имеют только форму рода и числа, а в предложении </w:t>
      </w:r>
      <w:proofErr w:type="gramStart"/>
      <w:r w:rsidRPr="006847F0">
        <w:t>являются  сказуемыми</w:t>
      </w:r>
      <w:proofErr w:type="gramEnd"/>
      <w:r w:rsidRPr="006847F0">
        <w:t xml:space="preserve">. </w:t>
      </w:r>
    </w:p>
    <w:p w:rsidR="006847F0" w:rsidRPr="006847F0" w:rsidRDefault="006847F0" w:rsidP="006847F0">
      <w:pPr>
        <w:ind w:left="720"/>
      </w:pPr>
      <w:r w:rsidRPr="006847F0">
        <w:t xml:space="preserve">Краткие прилагательные образуются от полных. В единственном </w:t>
      </w:r>
      <w:proofErr w:type="gramStart"/>
      <w:r w:rsidRPr="006847F0">
        <w:t>числе :</w:t>
      </w:r>
      <w:proofErr w:type="gramEnd"/>
      <w:r w:rsidRPr="006847F0">
        <w:t xml:space="preserve"> для мужского рода - нулевое окончание (жесткий - жесток); для женского рода окончание -а (жесткая - </w:t>
      </w:r>
      <w:r w:rsidRPr="006847F0">
        <w:lastRenderedPageBreak/>
        <w:t xml:space="preserve">жестка); для среднего рода - окончание -о, -е (жесткое - жестко).  Во множественном числе все краткие прилагательные оканчиваются на -ы, -и (жестки. серы). </w:t>
      </w:r>
    </w:p>
    <w:p w:rsidR="006847F0" w:rsidRDefault="006847F0" w:rsidP="006847F0"/>
    <w:p w:rsidR="006847F0" w:rsidRDefault="006847F0" w:rsidP="006847F0">
      <w:pPr>
        <w:ind w:left="360"/>
      </w:pPr>
      <w:r w:rsidRPr="006847F0">
        <w:t>Твой остов прям, твой облик жесток,</w:t>
      </w:r>
    </w:p>
    <w:p w:rsidR="00C660E8" w:rsidRPr="00C660E8" w:rsidRDefault="00C660E8" w:rsidP="00C660E8">
      <w:pPr>
        <w:ind w:left="360"/>
        <w:rPr>
          <w:b/>
          <w:sz w:val="12"/>
          <w:szCs w:val="12"/>
        </w:rPr>
      </w:pPr>
      <w:r>
        <w:rPr>
          <w:sz w:val="4"/>
          <w:szCs w:val="4"/>
        </w:rPr>
        <w:t xml:space="preserve">  </w:t>
      </w:r>
      <w:r>
        <w:rPr>
          <w:sz w:val="12"/>
          <w:szCs w:val="12"/>
        </w:rPr>
        <w:t xml:space="preserve">                                       </w:t>
      </w:r>
      <w:r w:rsidRPr="00C660E8">
        <w:rPr>
          <w:b/>
          <w:sz w:val="12"/>
          <w:szCs w:val="12"/>
        </w:rPr>
        <w:t>==========</w:t>
      </w:r>
      <w:r>
        <w:rPr>
          <w:b/>
          <w:sz w:val="12"/>
          <w:szCs w:val="12"/>
        </w:rPr>
        <w:t xml:space="preserve">                                       ==========</w:t>
      </w:r>
    </w:p>
    <w:p w:rsidR="006847F0" w:rsidRDefault="006847F0" w:rsidP="006847F0">
      <w:pPr>
        <w:ind w:left="426"/>
      </w:pPr>
      <w:proofErr w:type="spellStart"/>
      <w:r w:rsidRPr="006847F0">
        <w:t>Шершавопыльный</w:t>
      </w:r>
      <w:proofErr w:type="spellEnd"/>
      <w:r w:rsidRPr="006847F0">
        <w:t xml:space="preserve"> – сер гранит…</w:t>
      </w:r>
    </w:p>
    <w:p w:rsidR="00C660E8" w:rsidRPr="00C660E8" w:rsidRDefault="00C660E8" w:rsidP="006847F0">
      <w:pPr>
        <w:ind w:left="426"/>
        <w:rPr>
          <w:b/>
          <w:sz w:val="12"/>
          <w:szCs w:val="12"/>
        </w:rPr>
      </w:pPr>
      <w:r w:rsidRPr="00C660E8">
        <w:rPr>
          <w:rFonts w:ascii="Sitka Small" w:hAnsi="Sitka Small"/>
          <w:b/>
          <w:sz w:val="12"/>
          <w:szCs w:val="12"/>
        </w:rPr>
        <w:t>~~~~~~~~~~~~~~~~~~~~~~~</w:t>
      </w:r>
      <w:r w:rsidRPr="00C660E8">
        <w:rPr>
          <w:b/>
          <w:sz w:val="12"/>
          <w:szCs w:val="12"/>
        </w:rPr>
        <w:t xml:space="preserve">      ======</w:t>
      </w:r>
    </w:p>
    <w:p w:rsidR="006847F0" w:rsidRDefault="006847F0" w:rsidP="00901E34">
      <w:pPr>
        <w:pStyle w:val="a6"/>
      </w:pPr>
      <w:r w:rsidRPr="006847F0">
        <w:t xml:space="preserve">                                               (З. Гиппиус). </w:t>
      </w:r>
    </w:p>
    <w:p w:rsidR="00C660E8" w:rsidRPr="00D43E56" w:rsidRDefault="00C660E8" w:rsidP="00901E34">
      <w:pPr>
        <w:pStyle w:val="a6"/>
      </w:pPr>
    </w:p>
    <w:p w:rsidR="00C660E8" w:rsidRDefault="006A5B95" w:rsidP="006A5B95">
      <w:pPr>
        <w:pStyle w:val="a6"/>
        <w:numPr>
          <w:ilvl w:val="0"/>
          <w:numId w:val="1"/>
        </w:numPr>
      </w:pPr>
      <w:r>
        <w:t xml:space="preserve">Вставьте пропущенные буквы.  </w:t>
      </w:r>
      <w:r w:rsidR="00C660E8" w:rsidRPr="00C660E8">
        <w:t xml:space="preserve">Каким членом предложения является имя прилагательное? </w:t>
      </w:r>
    </w:p>
    <w:p w:rsidR="006A5B95" w:rsidRPr="006A5B95" w:rsidRDefault="006A5B95" w:rsidP="006A5B95">
      <w:pPr>
        <w:pStyle w:val="a6"/>
        <w:ind w:hanging="436"/>
      </w:pPr>
      <w:r w:rsidRPr="006A5B95">
        <w:t>Есть в нашем город… р…ка,</w:t>
      </w:r>
    </w:p>
    <w:p w:rsidR="006A5B95" w:rsidRPr="006A5B95" w:rsidRDefault="006A5B95" w:rsidP="006A5B95">
      <w:pPr>
        <w:pStyle w:val="a6"/>
        <w:ind w:hanging="436"/>
      </w:pPr>
      <w:r w:rsidRPr="006A5B95">
        <w:t>Ее з…</w:t>
      </w:r>
      <w:proofErr w:type="spellStart"/>
      <w:r w:rsidRPr="006A5B95">
        <w:t>вут</w:t>
      </w:r>
      <w:proofErr w:type="spellEnd"/>
      <w:r w:rsidRPr="006A5B95">
        <w:t xml:space="preserve"> Нева.</w:t>
      </w:r>
    </w:p>
    <w:p w:rsidR="006A5B95" w:rsidRPr="006A5B95" w:rsidRDefault="006A5B95" w:rsidP="006A5B95">
      <w:pPr>
        <w:pStyle w:val="a6"/>
        <w:ind w:hanging="436"/>
      </w:pPr>
      <w:r w:rsidRPr="006A5B95">
        <w:t>И ш…рока, и глубока</w:t>
      </w:r>
    </w:p>
    <w:p w:rsidR="006A5B95" w:rsidRPr="006A5B95" w:rsidRDefault="006A5B95" w:rsidP="006A5B95">
      <w:pPr>
        <w:pStyle w:val="a6"/>
        <w:ind w:hanging="436"/>
      </w:pPr>
      <w:r w:rsidRPr="006A5B95">
        <w:t>Речная с…</w:t>
      </w:r>
      <w:proofErr w:type="spellStart"/>
      <w:r w:rsidRPr="006A5B95">
        <w:t>нева</w:t>
      </w:r>
      <w:proofErr w:type="spellEnd"/>
      <w:r w:rsidRPr="006A5B95">
        <w:t>.</w:t>
      </w:r>
      <w:r>
        <w:t xml:space="preserve">     </w:t>
      </w:r>
      <w:r w:rsidRPr="006A5B95">
        <w:t xml:space="preserve">   (Н. Полякова).</w:t>
      </w:r>
    </w:p>
    <w:p w:rsidR="00D43E56" w:rsidRDefault="00D43E56" w:rsidP="006A5B95"/>
    <w:p w:rsidR="00D656C2" w:rsidRDefault="006A5B95" w:rsidP="006A5B95">
      <w:pPr>
        <w:pStyle w:val="a6"/>
        <w:numPr>
          <w:ilvl w:val="0"/>
          <w:numId w:val="1"/>
        </w:numPr>
      </w:pPr>
      <w:r>
        <w:t>Дом. задание</w:t>
      </w:r>
      <w:r w:rsidR="00B5568C">
        <w:t xml:space="preserve"> для проверки: </w:t>
      </w:r>
      <w:r w:rsidR="00D43E56">
        <w:t xml:space="preserve">упр. </w:t>
      </w:r>
      <w:proofErr w:type="gramStart"/>
      <w:r w:rsidR="00D43E56">
        <w:t>566,  572</w:t>
      </w:r>
      <w:proofErr w:type="gramEnd"/>
      <w:r w:rsidR="00D43E56">
        <w:t xml:space="preserve"> </w:t>
      </w:r>
    </w:p>
    <w:p w:rsidR="00AE220E" w:rsidRPr="00C660E8" w:rsidRDefault="00AE220E" w:rsidP="006847F0">
      <w:pPr>
        <w:ind w:hanging="436"/>
        <w:rPr>
          <w:sz w:val="12"/>
          <w:szCs w:val="12"/>
        </w:rPr>
      </w:pPr>
    </w:p>
    <w:p w:rsidR="00AE220E" w:rsidRPr="00122172" w:rsidRDefault="00AE220E" w:rsidP="006847F0">
      <w:pPr>
        <w:ind w:hanging="436"/>
      </w:pPr>
    </w:p>
    <w:sectPr w:rsidR="00AE220E" w:rsidRPr="00122172" w:rsidSect="006A5B95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6717"/>
    <w:multiLevelType w:val="hybridMultilevel"/>
    <w:tmpl w:val="3D8C8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6847F0"/>
    <w:rsid w:val="006A5B95"/>
    <w:rsid w:val="008D280C"/>
    <w:rsid w:val="00901E34"/>
    <w:rsid w:val="00AD4039"/>
    <w:rsid w:val="00AE220E"/>
    <w:rsid w:val="00B5568C"/>
    <w:rsid w:val="00B65340"/>
    <w:rsid w:val="00BB5A21"/>
    <w:rsid w:val="00C660E8"/>
    <w:rsid w:val="00D43E56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18B0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B5A2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93363005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7</cp:revision>
  <dcterms:created xsi:type="dcterms:W3CDTF">2020-04-02T12:34:00Z</dcterms:created>
  <dcterms:modified xsi:type="dcterms:W3CDTF">2020-04-05T14:47:00Z</dcterms:modified>
</cp:coreProperties>
</file>