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DE" w:rsidRDefault="001930DE" w:rsidP="001930DE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930DE" w:rsidRDefault="001930DE" w:rsidP="001930D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59744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мая</w:t>
      </w:r>
      <w:r w:rsidR="00597442">
        <w:rPr>
          <w:rFonts w:ascii="Times New Roman" w:hAnsi="Times New Roman"/>
          <w:sz w:val="24"/>
          <w:szCs w:val="24"/>
        </w:rPr>
        <w:t>, 21 мая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1930DE" w:rsidRDefault="001930DE" w:rsidP="001930D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1930DE" w:rsidRDefault="001930DE" w:rsidP="001930D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 2часа</w:t>
      </w:r>
    </w:p>
    <w:p w:rsidR="001930DE" w:rsidRDefault="001930DE" w:rsidP="001930D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930DE" w:rsidRDefault="001930DE" w:rsidP="001930DE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1530BA" w:rsidRPr="001530BA" w:rsidRDefault="00842ECF" w:rsidP="001530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30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А. </w:t>
      </w:r>
      <w:proofErr w:type="spellStart"/>
      <w:r w:rsidRPr="001930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Геласимов</w:t>
      </w:r>
      <w:proofErr w:type="spellEnd"/>
      <w:r w:rsidRPr="001930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. </w:t>
      </w:r>
      <w:r w:rsidR="001530BA" w:rsidRPr="001530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Нежный возраст</w:t>
      </w:r>
    </w:p>
    <w:p w:rsidR="001930DE" w:rsidRDefault="001930DE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марта 1995 года. 16 часов 05 минут (время московское).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проснулся оттого, что за стеной играли на фортепиано. Там живет старушка, которая дает уроки. Играли дерьмово, но мне понравилось. Решил научиться. Завтра начну. Теннисом заниматься больше не буду.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плаванием заниматься не буду. Надоело. Все равно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ходят только для того, чтобы за девчонками подглядывать. В женской душевой есть специальная дырка.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Ходил к старухе насчет фортепиано. Согласилась. Деньги, сказала, – вперед. Она раньше была директором музыкальной школы. Потом то ли выгнали, то ли сама ушла. Рок-н-ролл играть не умеет. В квартире 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нижек много.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Посмотрим.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 меня все достали. В школе одни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дебил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proofErr w:type="gramEnd"/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Что учителя, что одноклассни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ки. Буйный расцвет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дебилизма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Семенов лезет со своей дружбой. Может, попросить, чтобы меня перевели в обычную школу?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Отец не дает денег на музыкальную старуху. Говорит, что я ничего не довожу до конца.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Жмот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несчастный. Говорит, что тренер по теннису стоил ему целое состояние. А может, я будущий Рихтер? Старухе надо-то на гречневую крупу.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Жмот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Но он говорит – дело принципа. Сначала надо разобраться в себе.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Было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чем разбираться.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«А ты сам в себе разобрался?» – хотел я его спросить.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не спросил. Побоялся, наверное.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Опять не дали уснуть всю ночь. Ругались. Сначала у себя в спальне, потом в столовой. Мама кричала как сумасшедшая. Может, они думают, что я глухой?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Старуха дала какой-то древний черно-белый фильм. Сказала, что я должен посмотреть. Без денег учить отказывается.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школе полный мрак.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будет свет, – сказал монтер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яйца фосфором натер.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Яйца, разумеется, были куриные. Тихо лежали в углу и светились во мраке системы просвещения.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 надо разгонять палкой. Пусть работают на огородах. Достали.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Интересно, сколько стоит хороший автомат? Мне бы в нашей школе он пригодился. Ненавижу девчонок. Тупые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Распустят волосы и сидят. Каким надо быть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дураком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чтобы в них влюбиться?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Воображают фиг знает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 тоже автомат бы не помешал. Опять орали всю ночь. Они что, плохо слышат друг друга?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 марта 1995 года.</w:t>
      </w:r>
    </w:p>
    <w:p w:rsidR="001930DE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школу приходил тренер по теннису. Сказал, что я, конечно, могу не ходить, но денег он не вернет. Козел. Я спросил, не научит ли он меня играть на пианино.</w:t>
      </w:r>
      <w:r w:rsidR="001930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 марта 1995 года.</w:t>
      </w:r>
    </w:p>
    <w:p w:rsidR="001930DE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Антон Стрельников сказал, что влюбился в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новую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училку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истории. Лучше бы он крысиного яду наелся. Такая же тупая, как все.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 марта – вечер.</w:t>
      </w:r>
    </w:p>
    <w:p w:rsidR="00C773F8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Прикол. Снова приходил Семенов. Уговорил меня выйти во двор. Предложил закурить, но я отказался. Сказал, что теннисом занимаюсь. 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 сказал, чтобы я не пересаживался от него в школе. А он мне за это денег даст. Я спросил его – сколько, и он сказал: пятьдесят. У него отк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уда-то взялись пятьдесят </w:t>
      </w:r>
      <w:proofErr w:type="gramStart"/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баксов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Я их взял.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 марта 1995 года.</w:t>
      </w:r>
    </w:p>
    <w:p w:rsidR="00C773F8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Старуха взяла деньги Семенова и сказала, что ее зовут Октябрина Михайловна. Спросила – посмотрел ли я ее фильм.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я даже не помню, куда засунул кассету.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Достали меня все. И этот дневник меня тоже достал. А не пойдешь ли ты в жопу, дневник? А?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 марта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Нашел кассету Октябрины Михайловны. Валялась под креслом у меня в комнате. Вроде бы целая. Неужели придется ее смотреть?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Сказал родителям, что меня выгоняют из школы. Они позабыли, что не разговаривают друг с другом почти неделю, и тут же начали между собой орать. Потом, когда успокоились, папа спросил – за что. Я сказал – за гомосексуализм. Он повернулся и врезал мне в ухо. Изо всех сил. Наверное, на маму так разозлился. Она опять закричала, а я сказал –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дураки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сегодня первое апреля, ха-ха-ха.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Водил на улицу котов Октябрины Михайловны. Ей самой трудно. Они рвутся в разные стороны как сумасшедшие. Мяукают, кошек зовут. Я думал – у них это только в марте бывает. 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опять спросила про фильм. Его наверняка снимали в эпоху немого кино. Все-таки придется смотреть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gramEnd"/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апреля 1995 года – почти ночь.</w:t>
      </w:r>
    </w:p>
    <w:p w:rsidR="001530BA" w:rsidRPr="001530BA" w:rsidRDefault="001530BA" w:rsidP="00C773F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Пацаны во дворе помогли мне поймать котов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Они сказали, что Октябрина Михайловна классная старуха. Она раньше давала им деньги, чтобы они не охотились на бродячих котов. А потом просто давала им деньги. Даже когда они перестали охотиться. На мороженое, вообще на всякую ерунду. Когда еще спускалась во двор. Но теперь давно уже не выходит.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Вот это да! Просто нет слов. Я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кассету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наконец посмотрел. Называется «Римские каникулы». Надо переписать себе обязательно.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апреля 1995 года.</w:t>
      </w:r>
    </w:p>
    <w:p w:rsidR="00C773F8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говорит, что актрису зовут Одри Хепберн. Она была знаменитой лет сорок назад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Никогда не видел таких... даже не знаю, как назвать... женщ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ин? Нет, женщин таких не бывает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Одри Хепберн – красивое имя. Она совсем другая. Не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такая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у нас в классе.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Снова смотрел «Каникулы». Невероятно. Откуда она взялась?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Таких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бывает.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 приходил. Сказал, что я сам виноват в том, что случилось первого апреля. Не надо было так по-дурацки шутить. Я сказал ему – да, конечно.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Мама говорит, что я достал ее со своим черно-белым фильмом. Она не помнит Одри Хепберн. Она мне сказала – ты что, думаешь, я такая старая? Смотрел «Римские каникулы» в седьмой раз. Папа сказал, что он видел еще один фильм с Одри – «Завтрак у Тиффани». Потом посмотрел на меня и добавил, чтобы я не забивал себе голову ерундой.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я забиваю. Смотрю на нее. Иногда останавливаю пленку и просто смотрю.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Откуда она взялась? Почему за сорок лет больше таких не было?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показала мне песню «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Moon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River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 Из фильма «Завтрак у Тиффани». Когда пела – несколько раз останавливалась. Отворачивалась к окну. Я тоже туда смотрел. Ничего там такого не было, за окном. Потом сказала, что они ровесницы. Она и Одри. Я чуть не свалился со стула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Еще сказала, что Одри Хепберн умерла два года назад в Швейцарии. В возрасте 63 лет.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Какая-то ерунда. Ей не может быть шестьдесят три года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Октябрина Михайловна сказала: «Значит, мне тоже пора. Все кончилось. Больше ничего не будет».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 мы сидели молча, и я не знал, как оттуда уйти.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рассказал Октябрине Михайловне про Семенова. Не про то, конечно, откуда у меня взялись для нее деньги, а так – вообще. В принципе про Семенова. Она дала мне книжку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Оскара Уайльда. Про какой-то портрет. Завтра почитаю.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Через две недели у меня день рождения. Думаю позвать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пацанов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двора. Интересно, что скажет папа?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приходил сегодня ночью. Я уже спал. Вошел и включил свет. Потом сказал: «Не прикидывайся. Я знаю, что ты не спишь».</w:t>
      </w:r>
    </w:p>
    <w:p w:rsidR="00C773F8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 сел к моему компьютеру и стал пить свое виски. Прямо из горлышка. Минут десять, наверное, так сидели. Он у компьютера – я на своей кровати. Я подумал – может, штаны надеть? А он говорит – с кем я хочу остаться, если они с мамой будут жить по отдельности? Я говорю – ни с кем, я хочу спать. А он говорит – у тебя могла быть совсем другая мама. Ее должны были звать Наташа. А я думаю – у меня маму зовут Лена.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школе все по-прежнему. Полный отстой. Антон Стрельников влюбился в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другую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училку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Алгебра на этот раз.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Придурок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Про Одри Хепберн он даже не слышал. Хотел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сперва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дать ему фильм, но потом передумал. Пусть тащится от своих теток.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апреля 1995 года.</w:t>
      </w:r>
    </w:p>
    <w:p w:rsidR="00C773F8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Семенов пришел в школу весь в синяках. Антон говорит, что Семенова папаша отделал. Примерно догадываюсь, за что. Но Антон говорит, что он его постоянно колотит. С детского сада еще. Они вместе в один детский садик ходили. Говорит, что папаша бил Семенова прямо при воспитателях. 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 больше никто не орет. Они вообще не разговаривают друг с другом. Даже через меня. Мама два раза не ночевала дома. Папа смотрел телевизор, а потом пел. Закрывался в ванной комнате и пел какие-то странные песни. В два часа ночи. Интересно, что подумали соседи?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говорит, что у детей проблемы с родителями оттого, что дети не успевают застать своих родителей в нормальном возрасте. Пока те еще не стали такими, как сейчас. В этом заключается драма. Так говорит Октябрина Михайловна. А раньше они были нормальные.</w:t>
      </w:r>
      <w:r w:rsidR="00C773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говорит, что помнит, как мой папа появился в нашем доме.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«Он был такой худой, веселый. И сразу видно, что из провинции».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Оказывается, у мамы уже был тогда парень, почти жених. Октябрина Михайловна не помнит его имени.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вспомнила, как папа  однажды пришел на день рождения к маме в костюме клоуна. Шел в нем прямо по улице, а потом показывал фокусы. В подъезде и во дворе. Все соседи вышли из своих квартир. Она говорит – было ужасно весело. Все смеялись и хлопали.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Дочитал книжку Оскара Уайльда. Круто. Может, позвать Семенова на день рождения?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умею играть «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Moon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River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на пианино. Одним пальцем. Октябрина Михайловна смеется надо мной и говорит, что остальные девять мне не нужны. Со мной и так все ясно.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Папа сказал, что костюм клоуна ему одолжил один приятель из циркового училища. Он говорит, что у него не было денег на нормальный подарок тогда.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«Какие подарки? Вообще не было денег. Пришлось корчить из себя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дурака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Чуть от стыда не умер. А ты откуда узнал?»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говорю – от Октябрины Михайловны. А он говорит –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где для нее деньги нашел? Я говорю – секрет фирмы.</w:t>
      </w:r>
      <w:r w:rsidR="00691C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Мама опять не ночевала дома.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 апреля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Снова рассказал Октябрине Михайловне про Семенова. Она сказала – все дело в том, что мы все в итоге должны умереть. Это и есть самое главное... Надо жалеть друг друга, пока он внутри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gramEnd"/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мая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Семенов у меня на дне рождения без конца рассказывал всякую чепуху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черных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рэпперов</w:t>
      </w:r>
      <w:proofErr w:type="spell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хип-хоп. А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двора слушали его с раскрытыми ртами. Папа мне даже потом сказал – он что, из музыкальной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тусовки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? Я объяснил ему насчет Интернета. Но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 Интернет не в курсе. Только в общих чертах. Они не знали, что Семенов меня заранее спросил – кто будет на дне рождения. Высокий Андрей мне на кухне сказал – </w:t>
      </w: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классный парень. Он что, типа, из Америки приехал? А я говорю – просто читает много. Интересуется. Короче, они ушли вместе с Андреем и потом, видимо, где-то напились. Я не знаю, как у них там все получилось, но к утру джип семеновского папаши сгорел в гараже. Плюс еще две машины какого-то депутата. Он их от проверки там прятал. В Думе теперь шерстят за лишние тачки. Папаша бил Семенова ножкой от стула. Сломал ему несколько ребер и кисть левой руки. Наверное, Семенов этой рукой закрывался. Но от милиции откупил. Арестовали одного Андрея.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Пацаны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 дворе ходят груженые. В баскетбол перестали играть. Со мной не разговаривают.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мая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Приходила мама. Сказала – можно поговорить? Я сказал – можно. Она говорит – ты какой-то странный в последнее время. У тебя все в порядке? Я говорю – это я странный? Она говорит – не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хами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И смотрит на меня. Так, наверное, минут пять молчали. А потом говорит – я, может, уеду скоро. Я говорю – а. Она говорит – может, завтра. Я снова говорю – а. Она говорит – я не могу тебя взять с собой, ты ведь понимаешь? Я говорю – понятно. А она говорит – чего ты заладил со своим «понятно»? А я говорю – я не заладил, я только один раз сказал. Сказал и сам смотрю на нее. А она на меня смотрит. И потом заплакала. Я говорю – а куда? Она говорит – в Швейцарию. Я говорю – там Одри Хепберн жила. Она говорит – это из твоего кино? Я говорю – да. Она смотрит на меня и говорит – красивая. Я молчу. А она говорит – у тебя девочка есть? Я говорю – а у </w:t>
      </w:r>
      <w:proofErr w:type="gramStart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тебя</w:t>
      </w:r>
      <w:proofErr w:type="gramEnd"/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когда самолет? Она говорит – ну и ладно. Потом еще молчали минут пять. В конце она говорит – ты будешь обо мне помнить? Я говорю – наверное. На память пока не жалуюсь. Тогда она встала и ушла. Больше уже не плакала.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мая 1995 года.</w:t>
      </w:r>
    </w:p>
    <w:p w:rsidR="001530BA" w:rsidRPr="001530BA" w:rsidRDefault="001530BA" w:rsidP="001530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3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Октябрина Михайловна умерла. Вчера вечером. Больше не буду писать.</w:t>
      </w:r>
    </w:p>
    <w:p w:rsidR="00D11528" w:rsidRDefault="00D11528" w:rsidP="0084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2ECF" w:rsidRPr="00842ECF" w:rsidRDefault="00842ECF" w:rsidP="0084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Мой ровесник в современной литературе</w:t>
      </w:r>
    </w:p>
    <w:p w:rsidR="00842ECF" w:rsidRPr="00842ECF" w:rsidRDefault="00842ECF" w:rsidP="0084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(на примере произведения Андрея </w:t>
      </w:r>
      <w:proofErr w:type="spellStart"/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Геласимова</w:t>
      </w:r>
      <w:proofErr w:type="spellEnd"/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«Нежный возраст»).</w:t>
      </w:r>
    </w:p>
    <w:p w:rsidR="00842ECF" w:rsidRPr="00842ECF" w:rsidRDefault="00597442" w:rsidP="005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842ECF"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Дайте характеристику главного героя</w:t>
      </w:r>
      <w:r w:rsidR="00842ECF"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рассказа</w:t>
      </w:r>
      <w:r w:rsidR="00842ECF" w:rsidRPr="00842E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2ECF" w:rsidRPr="00842ECF" w:rsidRDefault="00597442" w:rsidP="005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 Когда возникает желание писать дневник?</w:t>
      </w:r>
      <w:r w:rsidR="00842ECF" w:rsidRPr="00842ECF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842ECF" w:rsidRPr="00597442" w:rsidRDefault="00597442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842ECF" w:rsidRPr="00842E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ECF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Какие проблемы встают перед ребятами в это время?</w:t>
      </w:r>
    </w:p>
    <w:p w:rsidR="00842ECF" w:rsidRPr="00597442" w:rsidRDefault="00597442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4.Ч</w:t>
      </w:r>
      <w:r w:rsidR="00842ECF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то происходит в семье нашего героя? Какая это семья?</w:t>
      </w:r>
    </w:p>
    <w:p w:rsidR="00842ECF" w:rsidRPr="00597442" w:rsidRDefault="00842ECF" w:rsidP="005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А что в школе</w:t>
      </w:r>
      <w:r w:rsidR="00597442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597442" w:rsidRDefault="00842ECF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Но вот в жизни героя появляется Октябрина Михайловна.</w:t>
      </w:r>
      <w:r w:rsidR="0059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Кто она</w:t>
      </w:r>
      <w:r w:rsidR="00597442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842ECF" w:rsidRPr="00597442" w:rsidRDefault="00597442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842ECF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Зачем дает посмотреть фильм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2ECF" w:rsidRPr="00842E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ECF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>Как он к этому отнесся</w:t>
      </w:r>
      <w:proofErr w:type="gramStart"/>
      <w:r w:rsidRPr="00597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proofErr w:type="gramEnd"/>
      <w:r w:rsidR="00842ECF" w:rsidRPr="005974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Впечатления от фильма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3529A6" w:rsidRDefault="003529A6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Почему он в таком восторге от Одри?</w:t>
      </w:r>
    </w:p>
    <w:p w:rsidR="003529A6" w:rsidRPr="003529A6" w:rsidRDefault="003529A6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proofErr w:type="gramStart"/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proofErr w:type="gramEnd"/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ачем же</w:t>
      </w: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Октябрина Михайловна</w:t>
      </w: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дает ему она этот фильм?</w:t>
      </w:r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842ECF" w:rsidRPr="00842ECF" w:rsidRDefault="003529A6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9. Что дало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ECF"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Общение с Октябриной Михайловной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юноше?</w:t>
      </w:r>
    </w:p>
    <w:p w:rsidR="00842ECF" w:rsidRPr="00842ECF" w:rsidRDefault="003529A6" w:rsidP="0035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 w:rsidR="00842ECF"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Почему </w:t>
      </w:r>
      <w:r w:rsidRPr="003529A6">
        <w:rPr>
          <w:rFonts w:ascii="Times New Roman" w:eastAsia="Times New Roman" w:hAnsi="Times New Roman" w:cs="Times New Roman"/>
          <w:b/>
          <w:color w:val="000000"/>
          <w:lang w:eastAsia="ru-RU"/>
        </w:rPr>
        <w:t>такое название рассказа?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42ECF" w:rsidRPr="003529A6" w:rsidRDefault="003529A6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842ECF" w:rsidRPr="0035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proofErr w:type="gramEnd"/>
      <w:r w:rsidR="00842ECF" w:rsidRPr="0035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B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42ECF" w:rsidRPr="00842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42ECF" w:rsidRPr="003529A6">
        <w:rPr>
          <w:rFonts w:ascii="Times New Roman" w:eastAsia="Times New Roman" w:hAnsi="Times New Roman" w:cs="Times New Roman"/>
          <w:bCs/>
          <w:color w:val="000000"/>
          <w:lang w:eastAsia="ru-RU"/>
        </w:rPr>
        <w:t>каким бы ни был возраст, главное, чтобы в нем была любовь и нежность.</w:t>
      </w:r>
    </w:p>
    <w:p w:rsidR="00842ECF" w:rsidRPr="003529A6" w:rsidRDefault="00842ECF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A6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Последние слова Октябрины Михайловны</w:t>
      </w:r>
      <w:r w:rsidR="00BB35E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42ECF" w:rsidRPr="003529A6" w:rsidRDefault="00BB35E3" w:rsidP="0084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42ECF" w:rsidRPr="003529A6">
        <w:rPr>
          <w:rFonts w:ascii="Times New Roman" w:eastAsia="Times New Roman" w:hAnsi="Times New Roman" w:cs="Times New Roman"/>
          <w:color w:val="000000"/>
          <w:lang w:eastAsia="ru-RU"/>
        </w:rPr>
        <w:t>Жалейте друг друга.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42ECF" w:rsidRPr="003529A6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об этом и рассказ.</w:t>
      </w:r>
    </w:p>
    <w:p w:rsidR="00DC3E18" w:rsidRDefault="00DC3E18" w:rsidP="001530BA">
      <w:pPr>
        <w:spacing w:after="0" w:line="240" w:lineRule="auto"/>
      </w:pPr>
      <w:bookmarkStart w:id="0" w:name="_GoBack"/>
      <w:bookmarkEnd w:id="0"/>
    </w:p>
    <w:sectPr w:rsidR="00DC3E18" w:rsidSect="00193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F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0BA"/>
    <w:rsid w:val="00153899"/>
    <w:rsid w:val="00155594"/>
    <w:rsid w:val="00180968"/>
    <w:rsid w:val="00183EB8"/>
    <w:rsid w:val="001930DE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29A6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97442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1CE0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42ECF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35E3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773F8"/>
    <w:rsid w:val="00C91FC2"/>
    <w:rsid w:val="00CA2B68"/>
    <w:rsid w:val="00CA4444"/>
    <w:rsid w:val="00CC11C7"/>
    <w:rsid w:val="00CF0A36"/>
    <w:rsid w:val="00D11528"/>
    <w:rsid w:val="00D22650"/>
    <w:rsid w:val="00D22E7C"/>
    <w:rsid w:val="00D305A1"/>
    <w:rsid w:val="00D42209"/>
    <w:rsid w:val="00D560D8"/>
    <w:rsid w:val="00D64A9D"/>
    <w:rsid w:val="00D71B90"/>
    <w:rsid w:val="00D76F7C"/>
    <w:rsid w:val="00D9407F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07F"/>
  </w:style>
  <w:style w:type="paragraph" w:customStyle="1" w:styleId="c10">
    <w:name w:val="c10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407F"/>
  </w:style>
  <w:style w:type="character" w:customStyle="1" w:styleId="c24">
    <w:name w:val="c24"/>
    <w:basedOn w:val="a0"/>
    <w:rsid w:val="00D9407F"/>
  </w:style>
  <w:style w:type="paragraph" w:customStyle="1" w:styleId="c6">
    <w:name w:val="c6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407F"/>
  </w:style>
  <w:style w:type="character" w:customStyle="1" w:styleId="c8">
    <w:name w:val="c8"/>
    <w:basedOn w:val="a0"/>
    <w:rsid w:val="00D9407F"/>
  </w:style>
  <w:style w:type="character" w:styleId="a3">
    <w:name w:val="Hyperlink"/>
    <w:basedOn w:val="a0"/>
    <w:uiPriority w:val="99"/>
    <w:semiHidden/>
    <w:unhideWhenUsed/>
    <w:rsid w:val="001930D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930D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07F"/>
  </w:style>
  <w:style w:type="paragraph" w:customStyle="1" w:styleId="c10">
    <w:name w:val="c10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407F"/>
  </w:style>
  <w:style w:type="character" w:customStyle="1" w:styleId="c24">
    <w:name w:val="c24"/>
    <w:basedOn w:val="a0"/>
    <w:rsid w:val="00D9407F"/>
  </w:style>
  <w:style w:type="paragraph" w:customStyle="1" w:styleId="c6">
    <w:name w:val="c6"/>
    <w:basedOn w:val="a"/>
    <w:rsid w:val="00D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407F"/>
  </w:style>
  <w:style w:type="character" w:customStyle="1" w:styleId="c8">
    <w:name w:val="c8"/>
    <w:basedOn w:val="a0"/>
    <w:rsid w:val="00D9407F"/>
  </w:style>
  <w:style w:type="character" w:styleId="a3">
    <w:name w:val="Hyperlink"/>
    <w:basedOn w:val="a0"/>
    <w:uiPriority w:val="99"/>
    <w:semiHidden/>
    <w:unhideWhenUsed/>
    <w:rsid w:val="001930D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930D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0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2020-05-17T17:07:00Z</dcterms:created>
  <dcterms:modified xsi:type="dcterms:W3CDTF">2020-05-18T12:39:00Z</dcterms:modified>
</cp:coreProperties>
</file>